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54" w:rsidRPr="008A6885" w:rsidRDefault="00775654" w:rsidP="00775654">
      <w:pPr>
        <w:pStyle w:val="1"/>
        <w:ind w:hanging="4"/>
        <w:jc w:val="center"/>
        <w:rPr>
          <w:b/>
          <w:szCs w:val="24"/>
          <w:lang w:val="uk-UA"/>
        </w:rPr>
      </w:pPr>
      <w:r w:rsidRPr="008A6885">
        <w:rPr>
          <w:b/>
          <w:szCs w:val="24"/>
          <w:lang w:val="uk-UA"/>
        </w:rPr>
        <w:t>ПРОТОКОЛ №</w:t>
      </w:r>
      <w:r w:rsidR="00FC5D0E">
        <w:rPr>
          <w:b/>
          <w:szCs w:val="24"/>
          <w:lang w:val="uk-UA"/>
        </w:rPr>
        <w:t>2</w:t>
      </w:r>
    </w:p>
    <w:p w:rsidR="00775654" w:rsidRPr="008A6885" w:rsidRDefault="00FC5D0E" w:rsidP="008A1715">
      <w:pPr>
        <w:pStyle w:val="1"/>
        <w:ind w:hanging="4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ПОЗА</w:t>
      </w:r>
      <w:r w:rsidR="00775654" w:rsidRPr="008A6885">
        <w:rPr>
          <w:b/>
          <w:szCs w:val="24"/>
          <w:lang w:val="uk-UA"/>
        </w:rPr>
        <w:t>ЧЕРГОВИХ ЗАГАЛЬНИХ ЗБОРІВ АКЦІОНЕРІВ</w:t>
      </w:r>
    </w:p>
    <w:p w:rsidR="00514EFE" w:rsidRDefault="00775654" w:rsidP="00F66383">
      <w:pPr>
        <w:jc w:val="center"/>
        <w:rPr>
          <w:b/>
          <w:sz w:val="24"/>
          <w:szCs w:val="24"/>
          <w:lang w:val="uk-UA"/>
        </w:rPr>
      </w:pPr>
      <w:r w:rsidRPr="008A6885">
        <w:rPr>
          <w:b/>
          <w:sz w:val="24"/>
          <w:szCs w:val="24"/>
          <w:lang w:val="uk-UA"/>
        </w:rPr>
        <w:t xml:space="preserve">ПУБЛІЧНОГО АКЦІОНЕРНОГО </w:t>
      </w:r>
      <w:r w:rsidR="005C3A74">
        <w:rPr>
          <w:b/>
          <w:sz w:val="24"/>
          <w:szCs w:val="24"/>
          <w:lang w:val="uk-UA"/>
        </w:rPr>
        <w:t>ТОВАРИСТВА</w:t>
      </w:r>
    </w:p>
    <w:p w:rsidR="00F66383" w:rsidRPr="008A6885" w:rsidRDefault="00775654" w:rsidP="00F66383">
      <w:pPr>
        <w:jc w:val="center"/>
        <w:rPr>
          <w:b/>
          <w:sz w:val="24"/>
          <w:szCs w:val="24"/>
          <w:lang w:val="uk-UA"/>
        </w:rPr>
      </w:pPr>
      <w:r w:rsidRPr="008A6885">
        <w:rPr>
          <w:b/>
          <w:sz w:val="24"/>
          <w:szCs w:val="24"/>
          <w:lang w:val="uk-UA"/>
        </w:rPr>
        <w:t xml:space="preserve"> </w:t>
      </w:r>
      <w:r w:rsidR="00514EFE" w:rsidRPr="007442A3">
        <w:rPr>
          <w:b/>
          <w:sz w:val="24"/>
          <w:szCs w:val="24"/>
          <w:u w:val="single"/>
          <w:lang w:val="uk-UA"/>
        </w:rPr>
        <w:t>ВУГЛЕГІРСЬКИЙ Е</w:t>
      </w:r>
      <w:r w:rsidR="00514EFE">
        <w:rPr>
          <w:b/>
          <w:sz w:val="24"/>
          <w:szCs w:val="24"/>
          <w:u w:val="single"/>
          <w:lang w:val="uk-UA"/>
        </w:rPr>
        <w:t>КСПЕРИМЕНТАЛЬНИЙ КОМБІКОРМОВИЙ ЗАВОД</w:t>
      </w:r>
      <w:r w:rsidR="00514EFE" w:rsidRPr="007442A3">
        <w:rPr>
          <w:b/>
          <w:sz w:val="24"/>
          <w:szCs w:val="24"/>
          <w:lang w:val="uk-UA"/>
        </w:rPr>
        <w:t>"</w:t>
      </w:r>
    </w:p>
    <w:p w:rsidR="00775654" w:rsidRPr="008A6885" w:rsidRDefault="00775654" w:rsidP="00F66383">
      <w:pPr>
        <w:pStyle w:val="1"/>
        <w:jc w:val="center"/>
        <w:rPr>
          <w:b/>
          <w:szCs w:val="24"/>
          <w:lang w:val="uk-UA"/>
        </w:rPr>
      </w:pPr>
    </w:p>
    <w:p w:rsidR="007E0022" w:rsidRPr="008A6885" w:rsidRDefault="007E0022" w:rsidP="007E0022">
      <w:pPr>
        <w:pStyle w:val="-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75654" w:rsidRPr="008A6885" w:rsidRDefault="00FC5D0E" w:rsidP="0077565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07</w:t>
      </w:r>
      <w:r w:rsidR="00775654" w:rsidRPr="008A6885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9</w:t>
      </w:r>
      <w:r w:rsidR="00775654" w:rsidRPr="008A6885">
        <w:rPr>
          <w:b/>
          <w:sz w:val="24"/>
          <w:szCs w:val="24"/>
          <w:lang w:val="uk-UA"/>
        </w:rPr>
        <w:t>.201</w:t>
      </w:r>
      <w:r w:rsidR="00D87A02">
        <w:rPr>
          <w:b/>
          <w:sz w:val="24"/>
          <w:szCs w:val="24"/>
          <w:lang w:val="uk-UA"/>
        </w:rPr>
        <w:t>5</w:t>
      </w:r>
      <w:r w:rsidR="00775654" w:rsidRPr="008A6885">
        <w:rPr>
          <w:b/>
          <w:sz w:val="24"/>
          <w:szCs w:val="24"/>
          <w:lang w:val="uk-UA"/>
        </w:rPr>
        <w:t xml:space="preserve"> р.</w:t>
      </w:r>
      <w:r w:rsidR="00775654" w:rsidRPr="008A6885">
        <w:rPr>
          <w:b/>
          <w:sz w:val="24"/>
          <w:szCs w:val="24"/>
          <w:lang w:val="uk-UA"/>
        </w:rPr>
        <w:tab/>
      </w:r>
      <w:r w:rsidR="00775654" w:rsidRPr="008A6885">
        <w:rPr>
          <w:b/>
          <w:sz w:val="24"/>
          <w:szCs w:val="24"/>
          <w:lang w:val="uk-UA"/>
        </w:rPr>
        <w:tab/>
      </w:r>
      <w:r w:rsidR="00775654" w:rsidRPr="008A6885">
        <w:rPr>
          <w:b/>
          <w:sz w:val="24"/>
          <w:szCs w:val="24"/>
          <w:lang w:val="uk-UA"/>
        </w:rPr>
        <w:tab/>
      </w:r>
      <w:r w:rsidR="00775654" w:rsidRPr="008A6885">
        <w:rPr>
          <w:b/>
          <w:sz w:val="24"/>
          <w:szCs w:val="24"/>
          <w:lang w:val="uk-UA"/>
        </w:rPr>
        <w:tab/>
      </w:r>
      <w:r w:rsidR="00775654" w:rsidRPr="008A6885">
        <w:rPr>
          <w:b/>
          <w:sz w:val="24"/>
          <w:szCs w:val="24"/>
          <w:lang w:val="uk-UA"/>
        </w:rPr>
        <w:tab/>
      </w:r>
      <w:r w:rsidR="00775654" w:rsidRPr="008A6885">
        <w:rPr>
          <w:b/>
          <w:sz w:val="24"/>
          <w:szCs w:val="24"/>
          <w:lang w:val="uk-UA"/>
        </w:rPr>
        <w:tab/>
      </w:r>
      <w:r w:rsidR="00775654" w:rsidRPr="008A6885">
        <w:rPr>
          <w:b/>
          <w:sz w:val="24"/>
          <w:szCs w:val="24"/>
          <w:lang w:val="uk-UA"/>
        </w:rPr>
        <w:tab/>
      </w:r>
      <w:r w:rsidR="007E0022" w:rsidRPr="008A6885">
        <w:rPr>
          <w:b/>
          <w:sz w:val="24"/>
          <w:szCs w:val="24"/>
          <w:lang w:val="uk-UA"/>
        </w:rPr>
        <w:t xml:space="preserve">         </w:t>
      </w:r>
      <w:r w:rsidR="008A1715" w:rsidRPr="008A6885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             </w:t>
      </w:r>
      <w:proofErr w:type="spellStart"/>
      <w:r>
        <w:rPr>
          <w:b/>
          <w:sz w:val="24"/>
          <w:szCs w:val="24"/>
          <w:lang w:val="uk-UA"/>
        </w:rPr>
        <w:t>м.</w:t>
      </w:r>
      <w:r w:rsidR="00481FA2">
        <w:rPr>
          <w:b/>
          <w:sz w:val="24"/>
          <w:szCs w:val="24"/>
          <w:lang w:val="uk-UA"/>
        </w:rPr>
        <w:t>Київ</w:t>
      </w:r>
      <w:proofErr w:type="spellEnd"/>
      <w:r w:rsidR="00F83BFF" w:rsidRPr="008A6885">
        <w:rPr>
          <w:b/>
          <w:sz w:val="24"/>
          <w:szCs w:val="24"/>
          <w:lang w:val="uk-UA"/>
        </w:rPr>
        <w:tab/>
      </w:r>
    </w:p>
    <w:p w:rsidR="00775654" w:rsidRPr="008A6885" w:rsidRDefault="00775654" w:rsidP="00775654">
      <w:pPr>
        <w:tabs>
          <w:tab w:val="left" w:pos="2552"/>
        </w:tabs>
        <w:ind w:left="-900"/>
        <w:rPr>
          <w:b/>
          <w:sz w:val="24"/>
          <w:szCs w:val="24"/>
          <w:lang w:val="uk-UA"/>
        </w:rPr>
      </w:pPr>
      <w:r w:rsidRPr="008A6885">
        <w:rPr>
          <w:b/>
          <w:sz w:val="24"/>
          <w:szCs w:val="24"/>
          <w:lang w:val="uk-UA"/>
        </w:rPr>
        <w:tab/>
      </w:r>
    </w:p>
    <w:p w:rsidR="00FC5D0E" w:rsidRPr="00044F40" w:rsidRDefault="00FC5D0E" w:rsidP="00FC5D0E">
      <w:pPr>
        <w:tabs>
          <w:tab w:val="left" w:pos="2552"/>
        </w:tabs>
        <w:ind w:left="4678"/>
        <w:rPr>
          <w:b/>
          <w:sz w:val="24"/>
          <w:szCs w:val="24"/>
          <w:lang w:val="uk-UA"/>
        </w:rPr>
      </w:pPr>
      <w:r w:rsidRPr="00044F40">
        <w:rPr>
          <w:b/>
          <w:sz w:val="24"/>
          <w:szCs w:val="24"/>
          <w:lang w:val="uk-UA"/>
        </w:rPr>
        <w:t>Місце проведення зборів:</w:t>
      </w:r>
    </w:p>
    <w:p w:rsidR="00514EFE" w:rsidRDefault="00514EFE" w:rsidP="00FC5D0E">
      <w:pPr>
        <w:tabs>
          <w:tab w:val="left" w:pos="0"/>
        </w:tabs>
        <w:ind w:left="4678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м. Київ</w:t>
      </w:r>
      <w:r w:rsidRPr="00574240">
        <w:rPr>
          <w:sz w:val="24"/>
          <w:szCs w:val="24"/>
          <w:lang w:val="uk-UA" w:eastAsia="uk-UA"/>
        </w:rPr>
        <w:t xml:space="preserve">, </w:t>
      </w:r>
      <w:r>
        <w:rPr>
          <w:sz w:val="24"/>
          <w:szCs w:val="24"/>
          <w:lang w:val="uk-UA" w:eastAsia="uk-UA"/>
        </w:rPr>
        <w:t>проспект</w:t>
      </w:r>
      <w:r w:rsidRPr="00574240">
        <w:rPr>
          <w:sz w:val="24"/>
          <w:szCs w:val="24"/>
          <w:lang w:val="uk-UA" w:eastAsia="uk-UA"/>
        </w:rPr>
        <w:t xml:space="preserve"> П</w:t>
      </w:r>
      <w:r>
        <w:rPr>
          <w:sz w:val="24"/>
          <w:szCs w:val="24"/>
          <w:lang w:val="uk-UA" w:eastAsia="uk-UA"/>
        </w:rPr>
        <w:t>еремоги</w:t>
      </w:r>
      <w:r w:rsidRPr="00574240">
        <w:rPr>
          <w:sz w:val="24"/>
          <w:szCs w:val="24"/>
          <w:lang w:val="uk-UA" w:eastAsia="uk-UA"/>
        </w:rPr>
        <w:t xml:space="preserve">, </w:t>
      </w:r>
      <w:r>
        <w:rPr>
          <w:sz w:val="24"/>
          <w:szCs w:val="24"/>
          <w:lang w:val="uk-UA" w:eastAsia="uk-UA"/>
        </w:rPr>
        <w:t>121 В</w:t>
      </w:r>
      <w:r w:rsidRPr="00574240">
        <w:rPr>
          <w:sz w:val="24"/>
          <w:szCs w:val="24"/>
          <w:lang w:val="uk-UA" w:eastAsia="uk-UA"/>
        </w:rPr>
        <w:t>, кабінет</w:t>
      </w:r>
      <w:r>
        <w:rPr>
          <w:sz w:val="24"/>
          <w:szCs w:val="24"/>
          <w:lang w:val="uk-UA" w:eastAsia="uk-UA"/>
        </w:rPr>
        <w:t xml:space="preserve"> №8</w:t>
      </w:r>
    </w:p>
    <w:p w:rsidR="00FC5D0E" w:rsidRPr="00044F40" w:rsidRDefault="00FC5D0E" w:rsidP="00FC5D0E">
      <w:pPr>
        <w:tabs>
          <w:tab w:val="left" w:pos="0"/>
        </w:tabs>
        <w:ind w:left="4678"/>
        <w:rPr>
          <w:sz w:val="24"/>
          <w:szCs w:val="24"/>
          <w:lang w:val="uk-UA"/>
        </w:rPr>
      </w:pPr>
      <w:r w:rsidRPr="00044F40">
        <w:rPr>
          <w:b/>
          <w:sz w:val="24"/>
          <w:szCs w:val="24"/>
          <w:lang w:val="uk-UA"/>
        </w:rPr>
        <w:t xml:space="preserve">Дата проведення зборів: </w:t>
      </w:r>
      <w:r w:rsidR="00640FC3">
        <w:rPr>
          <w:sz w:val="24"/>
          <w:szCs w:val="24"/>
          <w:lang w:val="uk-UA"/>
        </w:rPr>
        <w:t>07</w:t>
      </w:r>
      <w:r w:rsidRPr="00044F40">
        <w:rPr>
          <w:sz w:val="24"/>
          <w:szCs w:val="24"/>
          <w:lang w:val="uk-UA"/>
        </w:rPr>
        <w:t xml:space="preserve"> </w:t>
      </w:r>
      <w:r w:rsidR="00640FC3">
        <w:rPr>
          <w:sz w:val="24"/>
          <w:szCs w:val="24"/>
          <w:lang w:val="uk-UA"/>
        </w:rPr>
        <w:t>вересня</w:t>
      </w:r>
      <w:r w:rsidRPr="00044F40">
        <w:rPr>
          <w:sz w:val="24"/>
          <w:szCs w:val="24"/>
          <w:lang w:val="uk-UA"/>
        </w:rPr>
        <w:t xml:space="preserve"> 201</w:t>
      </w:r>
      <w:r w:rsidR="00640FC3">
        <w:rPr>
          <w:sz w:val="24"/>
          <w:szCs w:val="24"/>
          <w:lang w:val="uk-UA"/>
        </w:rPr>
        <w:t>5</w:t>
      </w:r>
      <w:r w:rsidRPr="00044F40">
        <w:rPr>
          <w:sz w:val="24"/>
          <w:szCs w:val="24"/>
          <w:lang w:val="uk-UA"/>
        </w:rPr>
        <w:t xml:space="preserve"> року </w:t>
      </w:r>
    </w:p>
    <w:p w:rsidR="00FC5D0E" w:rsidRPr="00044F40" w:rsidRDefault="00FC5D0E" w:rsidP="00FC5D0E">
      <w:pPr>
        <w:tabs>
          <w:tab w:val="left" w:pos="0"/>
        </w:tabs>
        <w:ind w:left="4678"/>
        <w:rPr>
          <w:sz w:val="24"/>
          <w:szCs w:val="24"/>
          <w:lang w:val="uk-UA"/>
        </w:rPr>
      </w:pPr>
      <w:r w:rsidRPr="00044F40">
        <w:rPr>
          <w:b/>
          <w:sz w:val="24"/>
          <w:szCs w:val="24"/>
          <w:lang w:val="uk-UA"/>
        </w:rPr>
        <w:t xml:space="preserve">Час проведення реєстрації: </w:t>
      </w:r>
      <w:r w:rsidRPr="00044F40">
        <w:rPr>
          <w:sz w:val="24"/>
          <w:szCs w:val="24"/>
          <w:lang w:val="uk-UA"/>
        </w:rPr>
        <w:t>з 08:00 до 09:00 години</w:t>
      </w:r>
      <w:r w:rsidRPr="00044F40">
        <w:rPr>
          <w:b/>
          <w:sz w:val="24"/>
          <w:szCs w:val="24"/>
          <w:lang w:val="uk-UA"/>
        </w:rPr>
        <w:t xml:space="preserve"> </w:t>
      </w:r>
    </w:p>
    <w:p w:rsidR="00FC5D0E" w:rsidRPr="00044F40" w:rsidRDefault="00FC5D0E" w:rsidP="00FC5D0E">
      <w:pPr>
        <w:tabs>
          <w:tab w:val="left" w:pos="0"/>
        </w:tabs>
        <w:ind w:left="4678"/>
        <w:rPr>
          <w:sz w:val="24"/>
          <w:szCs w:val="24"/>
          <w:lang w:val="uk-UA"/>
        </w:rPr>
      </w:pPr>
      <w:r w:rsidRPr="00044F40">
        <w:rPr>
          <w:b/>
          <w:sz w:val="24"/>
          <w:szCs w:val="24"/>
          <w:lang w:val="uk-UA"/>
        </w:rPr>
        <w:t xml:space="preserve">Час проведення Зборів: </w:t>
      </w:r>
      <w:r w:rsidRPr="00044F40">
        <w:rPr>
          <w:sz w:val="24"/>
          <w:szCs w:val="24"/>
          <w:lang w:val="uk-UA"/>
        </w:rPr>
        <w:t>початок - 09:30 год., закінчення 11:10 год.</w:t>
      </w:r>
    </w:p>
    <w:p w:rsidR="00775654" w:rsidRPr="008A6885" w:rsidRDefault="00775654" w:rsidP="007A46ED">
      <w:pPr>
        <w:ind w:firstLine="708"/>
        <w:jc w:val="both"/>
        <w:rPr>
          <w:sz w:val="24"/>
          <w:szCs w:val="24"/>
          <w:lang w:val="uk-UA"/>
        </w:rPr>
      </w:pPr>
    </w:p>
    <w:p w:rsidR="00775654" w:rsidRPr="008A6885" w:rsidRDefault="00775654" w:rsidP="00050B48">
      <w:pPr>
        <w:ind w:firstLine="709"/>
        <w:jc w:val="both"/>
        <w:rPr>
          <w:sz w:val="24"/>
          <w:szCs w:val="24"/>
          <w:lang w:val="uk-UA"/>
        </w:rPr>
      </w:pPr>
      <w:r w:rsidRPr="008A6885">
        <w:rPr>
          <w:bCs/>
          <w:sz w:val="24"/>
          <w:szCs w:val="24"/>
          <w:lang w:val="uk-UA"/>
        </w:rPr>
        <w:t xml:space="preserve">Збори відкрив </w:t>
      </w:r>
      <w:r w:rsidR="00514EFE">
        <w:rPr>
          <w:bCs/>
          <w:sz w:val="24"/>
          <w:szCs w:val="24"/>
          <w:lang w:val="uk-UA"/>
        </w:rPr>
        <w:t xml:space="preserve">голова </w:t>
      </w:r>
      <w:r w:rsidR="005C3A74">
        <w:rPr>
          <w:bCs/>
          <w:sz w:val="24"/>
          <w:szCs w:val="24"/>
          <w:lang w:val="uk-UA"/>
        </w:rPr>
        <w:t>Наглядової</w:t>
      </w:r>
      <w:r w:rsidRPr="008A6885">
        <w:rPr>
          <w:bCs/>
          <w:sz w:val="24"/>
          <w:szCs w:val="24"/>
          <w:lang w:val="uk-UA"/>
        </w:rPr>
        <w:t xml:space="preserve"> ради Публічного акціонерного </w:t>
      </w:r>
      <w:r w:rsidR="008F305D">
        <w:rPr>
          <w:bCs/>
          <w:sz w:val="24"/>
          <w:szCs w:val="24"/>
          <w:lang w:val="uk-UA"/>
        </w:rPr>
        <w:t>т</w:t>
      </w:r>
      <w:r w:rsidR="005C3A74">
        <w:rPr>
          <w:bCs/>
          <w:sz w:val="24"/>
          <w:szCs w:val="24"/>
          <w:lang w:val="uk-UA"/>
        </w:rPr>
        <w:t>овариства</w:t>
      </w:r>
      <w:r w:rsidRPr="008A6885">
        <w:rPr>
          <w:bCs/>
          <w:sz w:val="24"/>
          <w:szCs w:val="24"/>
          <w:lang w:val="uk-UA"/>
        </w:rPr>
        <w:t xml:space="preserve"> </w:t>
      </w:r>
      <w:r w:rsidR="007A46ED" w:rsidRPr="008A6885">
        <w:rPr>
          <w:sz w:val="24"/>
          <w:szCs w:val="24"/>
          <w:lang w:val="uk-UA"/>
        </w:rPr>
        <w:t>«</w:t>
      </w:r>
      <w:r w:rsidR="002C2FA3">
        <w:rPr>
          <w:sz w:val="24"/>
          <w:szCs w:val="24"/>
          <w:lang w:val="uk-UA"/>
        </w:rPr>
        <w:t>ВУГЛЕГІРСЬКИЙ ЕКЗ</w:t>
      </w:r>
      <w:r w:rsidR="007A46ED" w:rsidRPr="008A6885">
        <w:rPr>
          <w:sz w:val="24"/>
          <w:szCs w:val="24"/>
          <w:lang w:val="uk-UA"/>
        </w:rPr>
        <w:t>»</w:t>
      </w:r>
      <w:r w:rsidR="008A1715" w:rsidRPr="008A6885">
        <w:rPr>
          <w:bCs/>
          <w:sz w:val="24"/>
          <w:szCs w:val="24"/>
          <w:lang w:val="uk-UA"/>
        </w:rPr>
        <w:t xml:space="preserve"> </w:t>
      </w:r>
      <w:r w:rsidRPr="008A6885">
        <w:rPr>
          <w:bCs/>
          <w:sz w:val="24"/>
          <w:szCs w:val="24"/>
          <w:lang w:val="uk-UA"/>
        </w:rPr>
        <w:t>(далі-</w:t>
      </w:r>
      <w:r w:rsidR="005C3A74">
        <w:rPr>
          <w:bCs/>
          <w:sz w:val="24"/>
          <w:szCs w:val="24"/>
          <w:lang w:val="uk-UA"/>
        </w:rPr>
        <w:t>Товариство</w:t>
      </w:r>
      <w:r w:rsidRPr="008A6885">
        <w:rPr>
          <w:bCs/>
          <w:sz w:val="24"/>
          <w:szCs w:val="24"/>
          <w:lang w:val="uk-UA"/>
        </w:rPr>
        <w:t xml:space="preserve">) </w:t>
      </w:r>
      <w:proofErr w:type="spellStart"/>
      <w:r w:rsidR="00514EFE">
        <w:rPr>
          <w:bCs/>
          <w:sz w:val="24"/>
          <w:szCs w:val="24"/>
          <w:lang w:val="uk-UA"/>
        </w:rPr>
        <w:t>Прокоса</w:t>
      </w:r>
      <w:proofErr w:type="spellEnd"/>
      <w:r w:rsidR="00514EFE">
        <w:rPr>
          <w:bCs/>
          <w:sz w:val="24"/>
          <w:szCs w:val="24"/>
          <w:lang w:val="uk-UA"/>
        </w:rPr>
        <w:t xml:space="preserve"> Б,С.</w:t>
      </w:r>
      <w:r w:rsidRPr="008A6885">
        <w:rPr>
          <w:bCs/>
          <w:sz w:val="24"/>
          <w:szCs w:val="24"/>
          <w:lang w:val="uk-UA"/>
        </w:rPr>
        <w:t xml:space="preserve">, </w:t>
      </w:r>
      <w:r w:rsidRPr="008A6885">
        <w:rPr>
          <w:sz w:val="24"/>
          <w:szCs w:val="24"/>
          <w:lang w:val="uk-UA"/>
        </w:rPr>
        <w:t xml:space="preserve">та повідомив, що акціонери </w:t>
      </w:r>
      <w:r w:rsidR="005C3A74">
        <w:rPr>
          <w:sz w:val="24"/>
          <w:szCs w:val="24"/>
          <w:lang w:val="uk-UA"/>
        </w:rPr>
        <w:t>Товариства</w:t>
      </w:r>
      <w:r w:rsidRPr="008A6885">
        <w:rPr>
          <w:sz w:val="24"/>
          <w:szCs w:val="24"/>
          <w:lang w:val="uk-UA"/>
        </w:rPr>
        <w:t xml:space="preserve"> своєчасно були повідомлені про проведення Загальних зборів, відповідно до вимог чинного законодавства України, а саме: персонально листами та друкуванням повідомлення про призначення Загальних зборів на </w:t>
      </w:r>
      <w:r w:rsidR="00640FC3">
        <w:rPr>
          <w:sz w:val="24"/>
          <w:szCs w:val="24"/>
          <w:lang w:val="uk-UA"/>
        </w:rPr>
        <w:t>07.09.2015</w:t>
      </w:r>
      <w:r w:rsidRPr="008A6885">
        <w:rPr>
          <w:sz w:val="24"/>
          <w:szCs w:val="24"/>
          <w:lang w:val="uk-UA"/>
        </w:rPr>
        <w:t xml:space="preserve"> в офіційному виданні - «Відомості</w:t>
      </w:r>
      <w:r w:rsidR="00640FC3">
        <w:rPr>
          <w:sz w:val="24"/>
          <w:szCs w:val="24"/>
          <w:lang w:val="uk-UA"/>
        </w:rPr>
        <w:t xml:space="preserve"> Національної</w:t>
      </w:r>
      <w:r w:rsidRPr="008A6885">
        <w:rPr>
          <w:sz w:val="24"/>
          <w:szCs w:val="24"/>
          <w:lang w:val="uk-UA"/>
        </w:rPr>
        <w:t xml:space="preserve"> комісії з цінних паперів та фондового ринку» №</w:t>
      </w:r>
      <w:r w:rsidR="00E668F9">
        <w:rPr>
          <w:sz w:val="24"/>
          <w:szCs w:val="24"/>
          <w:lang w:val="uk-UA"/>
        </w:rPr>
        <w:t>147</w:t>
      </w:r>
      <w:r w:rsidRPr="008A6885">
        <w:rPr>
          <w:sz w:val="24"/>
          <w:szCs w:val="24"/>
          <w:lang w:val="uk-UA"/>
        </w:rPr>
        <w:t xml:space="preserve"> від </w:t>
      </w:r>
      <w:r w:rsidR="00E668F9">
        <w:rPr>
          <w:sz w:val="24"/>
          <w:szCs w:val="24"/>
          <w:lang w:val="uk-UA"/>
        </w:rPr>
        <w:t>06</w:t>
      </w:r>
      <w:r w:rsidR="00D87A02">
        <w:rPr>
          <w:sz w:val="24"/>
          <w:szCs w:val="24"/>
          <w:lang w:val="uk-UA"/>
        </w:rPr>
        <w:t>.</w:t>
      </w:r>
      <w:r w:rsidR="00E668F9">
        <w:rPr>
          <w:sz w:val="24"/>
          <w:szCs w:val="24"/>
          <w:lang w:val="uk-UA"/>
        </w:rPr>
        <w:t>08</w:t>
      </w:r>
      <w:r w:rsidR="00D87A02">
        <w:rPr>
          <w:sz w:val="24"/>
          <w:szCs w:val="24"/>
          <w:lang w:val="uk-UA"/>
        </w:rPr>
        <w:t>.</w:t>
      </w:r>
      <w:r w:rsidRPr="008A6885">
        <w:rPr>
          <w:sz w:val="24"/>
          <w:szCs w:val="24"/>
          <w:lang w:val="uk-UA"/>
        </w:rPr>
        <w:t>201</w:t>
      </w:r>
      <w:r w:rsidR="00E668F9">
        <w:rPr>
          <w:sz w:val="24"/>
          <w:szCs w:val="24"/>
          <w:lang w:val="uk-UA"/>
        </w:rPr>
        <w:t>5</w:t>
      </w:r>
      <w:r w:rsidRPr="008A6885">
        <w:rPr>
          <w:sz w:val="24"/>
          <w:szCs w:val="24"/>
          <w:lang w:val="uk-UA"/>
        </w:rPr>
        <w:t>.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 xml:space="preserve">Результати реєстрації акціонерів для участі у зборах надано голові реєстраційної комісії </w:t>
      </w:r>
      <w:proofErr w:type="spellStart"/>
      <w:r w:rsidR="00514EFE">
        <w:rPr>
          <w:sz w:val="24"/>
          <w:szCs w:val="24"/>
          <w:lang w:val="uk-UA"/>
        </w:rPr>
        <w:t>Дячуку</w:t>
      </w:r>
      <w:proofErr w:type="spellEnd"/>
      <w:r w:rsidR="00514EFE">
        <w:rPr>
          <w:sz w:val="24"/>
          <w:szCs w:val="24"/>
          <w:lang w:val="uk-UA"/>
        </w:rPr>
        <w:t xml:space="preserve"> В.В.</w:t>
      </w:r>
    </w:p>
    <w:p w:rsidR="00514EFE" w:rsidRPr="007442A3" w:rsidRDefault="00514EFE" w:rsidP="00514EFE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 здійснено випуск таких цінних паперів: акції прості іменні в бездокументарній формі; свідоцтво про реєстрацію випуску № 174/1/13 від 12.11.2013р., видане ДКЦПФР; номінальна вартість акції 0,25 грн.; кількість акцій </w:t>
      </w:r>
      <w:r w:rsidRPr="007442A3">
        <w:rPr>
          <w:b/>
          <w:sz w:val="24"/>
          <w:szCs w:val="24"/>
          <w:lang w:val="uk-UA"/>
        </w:rPr>
        <w:t>199 022 070</w:t>
      </w:r>
      <w:r w:rsidRPr="007442A3">
        <w:rPr>
          <w:sz w:val="24"/>
          <w:szCs w:val="24"/>
          <w:lang w:val="uk-UA"/>
        </w:rPr>
        <w:t xml:space="preserve"> шт.; загальна номінальна вартість акцій </w:t>
      </w:r>
      <w:r w:rsidRPr="007442A3">
        <w:rPr>
          <w:b/>
          <w:sz w:val="24"/>
          <w:szCs w:val="24"/>
          <w:lang w:val="uk-UA"/>
        </w:rPr>
        <w:t xml:space="preserve">49 755 517,50 </w:t>
      </w:r>
      <w:r w:rsidRPr="007442A3">
        <w:rPr>
          <w:sz w:val="24"/>
          <w:szCs w:val="24"/>
          <w:lang w:val="uk-UA"/>
        </w:rPr>
        <w:t>грн.</w:t>
      </w:r>
    </w:p>
    <w:p w:rsidR="00514EFE" w:rsidRPr="007442A3" w:rsidRDefault="00514EFE" w:rsidP="00514EFE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Дата складення переліку акціонерів, які мають право на участь у загальних зборах – </w:t>
      </w:r>
      <w:r>
        <w:rPr>
          <w:b/>
          <w:bCs/>
          <w:sz w:val="24"/>
          <w:szCs w:val="24"/>
          <w:lang w:val="uk-UA"/>
        </w:rPr>
        <w:t>02.09</w:t>
      </w:r>
      <w:r w:rsidRPr="007442A3">
        <w:rPr>
          <w:b/>
          <w:bCs/>
          <w:sz w:val="24"/>
          <w:szCs w:val="24"/>
          <w:lang w:val="uk-UA"/>
        </w:rPr>
        <w:t>.201</w:t>
      </w:r>
      <w:r>
        <w:rPr>
          <w:b/>
          <w:bCs/>
          <w:sz w:val="24"/>
          <w:szCs w:val="24"/>
          <w:lang w:val="uk-UA"/>
        </w:rPr>
        <w:t>5</w:t>
      </w:r>
      <w:r w:rsidRPr="007442A3">
        <w:rPr>
          <w:b/>
          <w:bCs/>
          <w:sz w:val="24"/>
          <w:szCs w:val="24"/>
          <w:lang w:val="uk-UA"/>
        </w:rPr>
        <w:t>р.</w:t>
      </w:r>
      <w:r w:rsidRPr="007442A3">
        <w:rPr>
          <w:sz w:val="24"/>
          <w:szCs w:val="24"/>
          <w:lang w:val="uk-UA"/>
        </w:rPr>
        <w:t xml:space="preserve"> Загальна кількість осіб, включених до переліку акціонерів, які мають право на участь у загальних зборах –</w:t>
      </w:r>
      <w:r w:rsidRPr="007442A3">
        <w:rPr>
          <w:b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591, у тому числі: 7 - юридичних особи та</w:t>
      </w:r>
      <w:r w:rsidRPr="007442A3">
        <w:rPr>
          <w:b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584 - фізичних особи, яким належать </w:t>
      </w:r>
      <w:r w:rsidRPr="007442A3">
        <w:rPr>
          <w:b/>
          <w:sz w:val="24"/>
          <w:szCs w:val="24"/>
          <w:lang w:val="uk-UA"/>
        </w:rPr>
        <w:t>199 022 070</w:t>
      </w:r>
      <w:r w:rsidRPr="007442A3">
        <w:rPr>
          <w:sz w:val="24"/>
          <w:szCs w:val="24"/>
          <w:lang w:val="uk-UA"/>
        </w:rPr>
        <w:t xml:space="preserve">  штук простих іменних акцій </w:t>
      </w:r>
      <w:r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>.</w:t>
      </w:r>
    </w:p>
    <w:p w:rsidR="00514EFE" w:rsidRPr="007442A3" w:rsidRDefault="00514EFE" w:rsidP="00514EFE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Зареєструвався та бере участь в загальних зборах </w:t>
      </w:r>
      <w:r w:rsidRPr="007442A3">
        <w:rPr>
          <w:b/>
          <w:bCs/>
          <w:sz w:val="24"/>
          <w:szCs w:val="24"/>
          <w:lang w:val="uk-UA"/>
        </w:rPr>
        <w:t>1</w:t>
      </w:r>
      <w:r w:rsidRPr="007442A3">
        <w:rPr>
          <w:sz w:val="24"/>
          <w:szCs w:val="24"/>
          <w:lang w:val="uk-UA"/>
        </w:rPr>
        <w:t xml:space="preserve"> акціонер компанія </w:t>
      </w:r>
      <w:r w:rsidRPr="007442A3">
        <w:rPr>
          <w:b/>
          <w:sz w:val="24"/>
          <w:szCs w:val="24"/>
          <w:lang w:val="uk-UA"/>
        </w:rPr>
        <w:t>Сільськогосподарське Товариство з обмеженою відповідальністю "Донецька птахофабрика"</w:t>
      </w:r>
      <w:r w:rsidRPr="007442A3">
        <w:rPr>
          <w:sz w:val="24"/>
          <w:szCs w:val="24"/>
          <w:lang w:val="uk-UA"/>
        </w:rPr>
        <w:t xml:space="preserve"> - юридична особа, ЄДРПОУ 31187235, </w:t>
      </w:r>
      <w:r w:rsidRPr="007442A3">
        <w:rPr>
          <w:spacing w:val="6"/>
          <w:sz w:val="24"/>
          <w:szCs w:val="24"/>
          <w:lang w:val="uk-UA"/>
        </w:rPr>
        <w:t>місцезнаходження якої</w:t>
      </w:r>
      <w:r w:rsidRPr="007442A3">
        <w:rPr>
          <w:sz w:val="24"/>
          <w:szCs w:val="24"/>
          <w:lang w:val="uk-UA"/>
        </w:rPr>
        <w:t xml:space="preserve">: Донецька обл.., Волноваський р-н, </w:t>
      </w:r>
      <w:proofErr w:type="spellStart"/>
      <w:r w:rsidRPr="007442A3">
        <w:rPr>
          <w:sz w:val="24"/>
          <w:szCs w:val="24"/>
          <w:lang w:val="uk-UA"/>
        </w:rPr>
        <w:t>с.Равнопіль</w:t>
      </w:r>
      <w:proofErr w:type="spellEnd"/>
      <w:r w:rsidRPr="007442A3">
        <w:rPr>
          <w:sz w:val="24"/>
          <w:szCs w:val="24"/>
          <w:lang w:val="uk-UA"/>
        </w:rPr>
        <w:t>, вул.Донецька,4</w:t>
      </w:r>
      <w:r w:rsidRPr="007442A3">
        <w:rPr>
          <w:spacing w:val="-3"/>
          <w:sz w:val="24"/>
          <w:szCs w:val="24"/>
          <w:lang w:val="uk-UA"/>
        </w:rPr>
        <w:t xml:space="preserve">, </w:t>
      </w:r>
      <w:r w:rsidRPr="007442A3">
        <w:rPr>
          <w:sz w:val="24"/>
          <w:szCs w:val="24"/>
          <w:lang w:val="uk-UA"/>
        </w:rPr>
        <w:t xml:space="preserve">яка є власником </w:t>
      </w:r>
      <w:r w:rsidRPr="007442A3">
        <w:rPr>
          <w:b/>
          <w:sz w:val="24"/>
          <w:szCs w:val="24"/>
          <w:lang w:val="uk-UA"/>
        </w:rPr>
        <w:t xml:space="preserve">198 392 444 </w:t>
      </w:r>
      <w:r w:rsidRPr="007442A3">
        <w:rPr>
          <w:sz w:val="24"/>
          <w:szCs w:val="24"/>
          <w:lang w:val="uk-UA"/>
        </w:rPr>
        <w:t xml:space="preserve">(сто дев’яносто вісім мільйонів триста дев’яносто дві тисячі чотириста сорок чотири) голосуючих акцій (голосів), що становить </w:t>
      </w:r>
      <w:r w:rsidRPr="007442A3">
        <w:rPr>
          <w:b/>
          <w:sz w:val="24"/>
          <w:szCs w:val="24"/>
          <w:lang w:val="uk-UA"/>
        </w:rPr>
        <w:t>99,6836</w:t>
      </w:r>
      <w:r w:rsidRPr="007442A3">
        <w:rPr>
          <w:b/>
          <w:bCs/>
          <w:sz w:val="24"/>
          <w:szCs w:val="24"/>
          <w:lang w:val="uk-UA"/>
        </w:rPr>
        <w:t>%</w:t>
      </w:r>
      <w:r w:rsidRPr="007442A3">
        <w:rPr>
          <w:sz w:val="24"/>
          <w:szCs w:val="24"/>
          <w:lang w:val="uk-UA"/>
        </w:rPr>
        <w:t xml:space="preserve"> від загальної кількості голосуючих акцій </w:t>
      </w:r>
      <w:r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. </w:t>
      </w:r>
    </w:p>
    <w:p w:rsidR="00514EFE" w:rsidRPr="007442A3" w:rsidRDefault="00514EFE" w:rsidP="00514EFE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Кворум загальних зборів складає </w:t>
      </w:r>
      <w:r w:rsidRPr="007442A3">
        <w:rPr>
          <w:b/>
          <w:sz w:val="24"/>
          <w:szCs w:val="24"/>
          <w:lang w:val="uk-UA"/>
        </w:rPr>
        <w:t>99,6836</w:t>
      </w:r>
      <w:r w:rsidRPr="007442A3">
        <w:rPr>
          <w:b/>
          <w:bCs/>
          <w:sz w:val="24"/>
          <w:szCs w:val="24"/>
          <w:lang w:val="uk-UA"/>
        </w:rPr>
        <w:t>%</w:t>
      </w:r>
      <w:r w:rsidRPr="007442A3">
        <w:rPr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від загальної кількості голосуючих акцій.</w:t>
      </w:r>
    </w:p>
    <w:p w:rsidR="00514EFE" w:rsidRPr="007442A3" w:rsidRDefault="00514EFE" w:rsidP="00514EFE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Відповідно до ст. 41 Закону України "Про акціонерні </w:t>
      </w:r>
      <w:r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" загальні збори визнаються </w:t>
      </w:r>
      <w:r w:rsidRPr="007442A3">
        <w:rPr>
          <w:b/>
          <w:bCs/>
          <w:sz w:val="24"/>
          <w:szCs w:val="24"/>
          <w:lang w:val="uk-UA"/>
        </w:rPr>
        <w:t>повноважними</w:t>
      </w:r>
      <w:r w:rsidRPr="007442A3">
        <w:rPr>
          <w:sz w:val="24"/>
          <w:szCs w:val="24"/>
          <w:lang w:val="uk-UA"/>
        </w:rPr>
        <w:t>.</w:t>
      </w:r>
    </w:p>
    <w:p w:rsidR="00775654" w:rsidRPr="008A6885" w:rsidRDefault="00775654" w:rsidP="00050B48">
      <w:pPr>
        <w:ind w:firstLine="709"/>
        <w:jc w:val="both"/>
        <w:rPr>
          <w:b/>
          <w:sz w:val="24"/>
          <w:szCs w:val="24"/>
          <w:lang w:val="uk-UA"/>
        </w:rPr>
      </w:pPr>
    </w:p>
    <w:p w:rsidR="00775654" w:rsidRPr="008A6885" w:rsidRDefault="00775654" w:rsidP="00050B48">
      <w:pPr>
        <w:ind w:firstLine="709"/>
        <w:jc w:val="center"/>
        <w:rPr>
          <w:b/>
          <w:iCs/>
          <w:sz w:val="24"/>
          <w:szCs w:val="24"/>
          <w:lang w:val="uk-UA"/>
        </w:rPr>
      </w:pPr>
      <w:r w:rsidRPr="008A6885">
        <w:rPr>
          <w:b/>
          <w:iCs/>
          <w:sz w:val="24"/>
          <w:szCs w:val="24"/>
          <w:lang w:val="uk-UA"/>
        </w:rPr>
        <w:t>ПОРЯДОК ДЕННИЙ:</w:t>
      </w:r>
    </w:p>
    <w:p w:rsidR="00947B31" w:rsidRPr="008A6885" w:rsidRDefault="00947B31" w:rsidP="00050B4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rPr>
          <w:spacing w:val="-11"/>
          <w:sz w:val="24"/>
          <w:szCs w:val="24"/>
        </w:rPr>
      </w:pPr>
      <w:r w:rsidRPr="008A6885">
        <w:rPr>
          <w:sz w:val="24"/>
          <w:szCs w:val="24"/>
        </w:rPr>
        <w:t xml:space="preserve">Обрання лічильної  комісії </w:t>
      </w:r>
    </w:p>
    <w:p w:rsidR="00947B31" w:rsidRPr="008A6885" w:rsidRDefault="00947B31" w:rsidP="00050B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Обрання голови та секретаря Зборів.</w:t>
      </w:r>
    </w:p>
    <w:p w:rsidR="00947B31" w:rsidRPr="008A6885" w:rsidRDefault="00947B31" w:rsidP="00050B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Затвердження регламенту загальних зборів.</w:t>
      </w:r>
    </w:p>
    <w:p w:rsidR="00D87A02" w:rsidRPr="00D87A02" w:rsidRDefault="00D87A02" w:rsidP="00050B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Прийняття рішення про зміну місцезнаходження Товариства.</w:t>
      </w:r>
    </w:p>
    <w:p w:rsidR="00D87A02" w:rsidRPr="00184FE8" w:rsidRDefault="00D87A02" w:rsidP="00D87A0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line="250" w:lineRule="exact"/>
        <w:ind w:left="709" w:firstLine="0"/>
        <w:jc w:val="both"/>
        <w:rPr>
          <w:sz w:val="24"/>
          <w:szCs w:val="24"/>
          <w:lang w:val="uk-UA"/>
        </w:rPr>
      </w:pPr>
      <w:r w:rsidRPr="00184FE8">
        <w:rPr>
          <w:sz w:val="24"/>
          <w:szCs w:val="24"/>
          <w:lang w:val="uk-UA"/>
        </w:rPr>
        <w:t xml:space="preserve">Внесення та затвердження змін і доповнень до Статуту Товариства, шляхом </w:t>
      </w:r>
      <w:r w:rsidRPr="00184FE8">
        <w:rPr>
          <w:sz w:val="24"/>
          <w:szCs w:val="24"/>
          <w:lang w:val="uk-UA"/>
        </w:rPr>
        <w:lastRenderedPageBreak/>
        <w:t>викладення його у новій редакції.</w:t>
      </w:r>
    </w:p>
    <w:p w:rsidR="00D87A02" w:rsidRPr="00184FE8" w:rsidRDefault="00D87A02" w:rsidP="00D87A02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line="250" w:lineRule="exact"/>
        <w:ind w:left="709" w:firstLine="0"/>
        <w:jc w:val="both"/>
        <w:rPr>
          <w:sz w:val="24"/>
          <w:szCs w:val="24"/>
          <w:lang w:val="uk-UA"/>
        </w:rPr>
      </w:pPr>
      <w:r w:rsidRPr="00184FE8">
        <w:rPr>
          <w:sz w:val="24"/>
          <w:szCs w:val="24"/>
          <w:lang w:val="uk-UA"/>
        </w:rPr>
        <w:t>Визначення уповноваженої особи для підписання Статуту в новій редакції і проведення його державної реєстрації.</w:t>
      </w:r>
    </w:p>
    <w:p w:rsidR="00775654" w:rsidRPr="008A6885" w:rsidRDefault="00775654" w:rsidP="00050B48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</w:p>
    <w:p w:rsidR="00775654" w:rsidRPr="008A6885" w:rsidRDefault="00775654" w:rsidP="00050B48">
      <w:pPr>
        <w:shd w:val="clear" w:color="auto" w:fill="FFFFFF"/>
        <w:tabs>
          <w:tab w:val="left" w:pos="3555"/>
        </w:tabs>
        <w:ind w:firstLine="709"/>
        <w:jc w:val="center"/>
        <w:rPr>
          <w:b/>
          <w:sz w:val="24"/>
          <w:szCs w:val="24"/>
          <w:u w:val="single"/>
          <w:lang w:val="uk-UA"/>
        </w:rPr>
      </w:pPr>
      <w:r w:rsidRPr="008A6885">
        <w:rPr>
          <w:b/>
          <w:sz w:val="24"/>
          <w:szCs w:val="24"/>
          <w:u w:val="single"/>
          <w:lang w:val="uk-UA"/>
        </w:rPr>
        <w:t xml:space="preserve">Питання 1. </w:t>
      </w:r>
      <w:r w:rsidRPr="008A6885">
        <w:rPr>
          <w:b/>
          <w:bCs/>
          <w:sz w:val="24"/>
          <w:szCs w:val="24"/>
          <w:u w:val="single"/>
          <w:lang w:val="uk-UA"/>
        </w:rPr>
        <w:t>Обрання лічильної комісії.</w:t>
      </w:r>
    </w:p>
    <w:p w:rsidR="00775654" w:rsidRPr="008A6885" w:rsidRDefault="00775654" w:rsidP="00050B48">
      <w:pPr>
        <w:pStyle w:val="a3"/>
        <w:spacing w:before="0" w:after="0"/>
        <w:ind w:firstLine="709"/>
        <w:jc w:val="both"/>
      </w:pPr>
      <w:r w:rsidRPr="008A6885">
        <w:rPr>
          <w:b/>
          <w:i/>
        </w:rPr>
        <w:t>По першому питанню порядку денного слухали</w:t>
      </w:r>
      <w:r w:rsidRPr="008A6885">
        <w:rPr>
          <w:b/>
        </w:rPr>
        <w:t xml:space="preserve"> </w:t>
      </w:r>
      <w:r w:rsidR="00E85393">
        <w:rPr>
          <w:bCs/>
        </w:rPr>
        <w:t>Прокосу Б.С.</w:t>
      </w:r>
      <w:r w:rsidRPr="008A6885">
        <w:rPr>
          <w:bCs/>
        </w:rPr>
        <w:t>, як</w:t>
      </w:r>
      <w:r w:rsidR="00E85393">
        <w:rPr>
          <w:bCs/>
        </w:rPr>
        <w:t>ий</w:t>
      </w:r>
      <w:r w:rsidRPr="008A6885">
        <w:rPr>
          <w:bCs/>
        </w:rPr>
        <w:t xml:space="preserve"> запропонува</w:t>
      </w:r>
      <w:r w:rsidR="00E85393">
        <w:rPr>
          <w:bCs/>
        </w:rPr>
        <w:t xml:space="preserve">в </w:t>
      </w:r>
      <w:r w:rsidRPr="008A6885">
        <w:t xml:space="preserve">обрати лічильну комісію у складі: голови комісії </w:t>
      </w:r>
      <w:r w:rsidR="00E85393">
        <w:t>–</w:t>
      </w:r>
      <w:r w:rsidRPr="008A6885">
        <w:t xml:space="preserve"> </w:t>
      </w:r>
      <w:proofErr w:type="spellStart"/>
      <w:r w:rsidR="00E85393">
        <w:t>Дячука</w:t>
      </w:r>
      <w:proofErr w:type="spellEnd"/>
      <w:r w:rsidR="00E85393">
        <w:t xml:space="preserve"> Віталія Васильовича</w:t>
      </w:r>
      <w:r w:rsidR="002B16A4" w:rsidRPr="00044F40">
        <w:t xml:space="preserve"> та членів комісії: </w:t>
      </w:r>
      <w:r w:rsidR="00E85393">
        <w:t xml:space="preserve">Бреус Анни Миколаївни та </w:t>
      </w:r>
      <w:proofErr w:type="spellStart"/>
      <w:r w:rsidR="00E85393">
        <w:t>Уткіної</w:t>
      </w:r>
      <w:proofErr w:type="spellEnd"/>
      <w:r w:rsidR="00E85393">
        <w:t xml:space="preserve"> Марини Альбертівни</w:t>
      </w:r>
      <w:r w:rsidR="000D0960" w:rsidRPr="008A6885">
        <w:t>.</w:t>
      </w:r>
    </w:p>
    <w:p w:rsidR="00B66FA7" w:rsidRPr="008A6885" w:rsidRDefault="00B66FA7" w:rsidP="00050B4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2B16A4" w:rsidRDefault="00775654" w:rsidP="002B16A4">
      <w:pPr>
        <w:widowControl w:val="0"/>
        <w:autoSpaceDE w:val="0"/>
        <w:autoSpaceDN w:val="0"/>
        <w:adjustRightInd w:val="0"/>
        <w:ind w:firstLine="709"/>
        <w:rPr>
          <w:b/>
          <w:bCs/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Голосували</w:t>
      </w:r>
      <w:r w:rsidRPr="008A6885">
        <w:rPr>
          <w:b/>
          <w:sz w:val="24"/>
          <w:szCs w:val="24"/>
          <w:lang w:val="uk-UA"/>
        </w:rPr>
        <w:t xml:space="preserve"> бюлетенями</w:t>
      </w:r>
      <w:r w:rsidRPr="008A6885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2B16A4" w:rsidRPr="00044F40" w:rsidTr="0007563B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2B16A4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ЗА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2B16A4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ПРОТИ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16A4" w:rsidRPr="00044F40" w:rsidTr="0007563B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Утримались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Не голосували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2B16A4" w:rsidRDefault="002B16A4" w:rsidP="002B16A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775654" w:rsidRPr="008A6885" w:rsidRDefault="00775654" w:rsidP="00050B48">
      <w:pPr>
        <w:tabs>
          <w:tab w:val="left" w:pos="0"/>
        </w:tabs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Голосування по першому питанню порядку денного здійснюється з використанням бюлетенів для голосування за принципом: одна акція - один голос.</w:t>
      </w:r>
    </w:p>
    <w:p w:rsidR="00E85393" w:rsidRPr="008A6885" w:rsidRDefault="00775654" w:rsidP="00E85393">
      <w:pPr>
        <w:pStyle w:val="a3"/>
        <w:spacing w:before="0" w:after="0"/>
        <w:ind w:firstLine="709"/>
        <w:jc w:val="both"/>
      </w:pPr>
      <w:r w:rsidRPr="008A6885">
        <w:rPr>
          <w:b/>
          <w:bCs/>
        </w:rPr>
        <w:t>ВИРІШИЛИ</w:t>
      </w:r>
      <w:r w:rsidRPr="008A6885">
        <w:t xml:space="preserve">: Обрати лічильну комісію в складі: голови комісії - </w:t>
      </w:r>
      <w:proofErr w:type="spellStart"/>
      <w:r w:rsidR="00E85393">
        <w:t>Дячука</w:t>
      </w:r>
      <w:proofErr w:type="spellEnd"/>
      <w:r w:rsidR="00E85393">
        <w:t xml:space="preserve"> Віталія Васильовича</w:t>
      </w:r>
      <w:r w:rsidR="00E85393" w:rsidRPr="00044F40">
        <w:t xml:space="preserve"> та членів комісії: </w:t>
      </w:r>
      <w:r w:rsidR="00E85393">
        <w:t xml:space="preserve">Бреус Анни Миколаївни та </w:t>
      </w:r>
      <w:proofErr w:type="spellStart"/>
      <w:r w:rsidR="00E85393">
        <w:t>Уткіної</w:t>
      </w:r>
      <w:proofErr w:type="spellEnd"/>
      <w:r w:rsidR="00E85393">
        <w:t xml:space="preserve"> Марини Альбертівни</w:t>
      </w:r>
      <w:r w:rsidR="00E85393" w:rsidRPr="008A6885">
        <w:t>.</w:t>
      </w:r>
    </w:p>
    <w:p w:rsidR="00E85393" w:rsidRDefault="00E85393" w:rsidP="00050B4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u w:val="single"/>
          <w:lang w:val="uk-UA"/>
        </w:rPr>
      </w:pP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  <w:lang w:val="uk-UA"/>
        </w:rPr>
      </w:pPr>
      <w:r w:rsidRPr="008A6885">
        <w:rPr>
          <w:b/>
          <w:bCs/>
          <w:sz w:val="24"/>
          <w:szCs w:val="24"/>
          <w:u w:val="single"/>
          <w:lang w:val="uk-UA"/>
        </w:rPr>
        <w:t>Питання 2. Обрання голови та секретар</w:t>
      </w:r>
      <w:r w:rsidR="000161FB" w:rsidRPr="008A6885">
        <w:rPr>
          <w:b/>
          <w:bCs/>
          <w:sz w:val="24"/>
          <w:szCs w:val="24"/>
          <w:u w:val="single"/>
          <w:lang w:val="uk-UA"/>
        </w:rPr>
        <w:t>я З</w:t>
      </w:r>
      <w:r w:rsidRPr="008A6885">
        <w:rPr>
          <w:b/>
          <w:bCs/>
          <w:sz w:val="24"/>
          <w:szCs w:val="24"/>
          <w:u w:val="single"/>
          <w:lang w:val="uk-UA"/>
        </w:rPr>
        <w:t>борів.</w:t>
      </w:r>
    </w:p>
    <w:p w:rsidR="00775654" w:rsidRPr="008A6885" w:rsidRDefault="00775654" w:rsidP="00050B48">
      <w:pPr>
        <w:ind w:firstLine="709"/>
        <w:jc w:val="both"/>
        <w:rPr>
          <w:sz w:val="24"/>
          <w:szCs w:val="24"/>
          <w:lang w:val="uk-UA"/>
        </w:rPr>
      </w:pPr>
      <w:r w:rsidRPr="008A6885">
        <w:rPr>
          <w:b/>
          <w:i/>
          <w:sz w:val="24"/>
          <w:szCs w:val="24"/>
          <w:lang w:val="uk-UA"/>
        </w:rPr>
        <w:t>По другому питанню порядку денного слухали</w:t>
      </w:r>
      <w:r w:rsidRPr="008A6885">
        <w:rPr>
          <w:b/>
          <w:sz w:val="24"/>
          <w:szCs w:val="24"/>
          <w:lang w:val="uk-UA"/>
        </w:rPr>
        <w:t xml:space="preserve"> </w:t>
      </w:r>
      <w:r w:rsidR="00E85393">
        <w:rPr>
          <w:bCs/>
          <w:sz w:val="24"/>
          <w:szCs w:val="24"/>
          <w:lang w:val="uk-UA"/>
        </w:rPr>
        <w:t>Прокосу Б.С.</w:t>
      </w:r>
      <w:r w:rsidR="00336F44" w:rsidRPr="008A6885">
        <w:rPr>
          <w:bCs/>
          <w:sz w:val="24"/>
          <w:szCs w:val="24"/>
        </w:rPr>
        <w:t>, як</w:t>
      </w:r>
      <w:proofErr w:type="spellStart"/>
      <w:r w:rsidR="00E85393">
        <w:rPr>
          <w:bCs/>
          <w:sz w:val="24"/>
          <w:szCs w:val="24"/>
          <w:lang w:val="uk-UA"/>
        </w:rPr>
        <w:t>ий</w:t>
      </w:r>
      <w:proofErr w:type="spellEnd"/>
      <w:r w:rsidR="00336F44" w:rsidRPr="008A6885">
        <w:rPr>
          <w:bCs/>
          <w:sz w:val="24"/>
          <w:szCs w:val="24"/>
          <w:lang w:val="uk-UA"/>
        </w:rPr>
        <w:t xml:space="preserve"> </w:t>
      </w:r>
      <w:r w:rsidRPr="008A6885">
        <w:rPr>
          <w:bCs/>
          <w:sz w:val="24"/>
          <w:szCs w:val="24"/>
          <w:lang w:val="uk-UA"/>
        </w:rPr>
        <w:t>запропонува</w:t>
      </w:r>
      <w:r w:rsidR="00E85393">
        <w:rPr>
          <w:bCs/>
          <w:sz w:val="24"/>
          <w:szCs w:val="24"/>
          <w:lang w:val="uk-UA"/>
        </w:rPr>
        <w:t>в</w:t>
      </w:r>
      <w:r w:rsidRPr="008A6885">
        <w:rPr>
          <w:bCs/>
          <w:sz w:val="24"/>
          <w:szCs w:val="24"/>
          <w:lang w:val="uk-UA"/>
        </w:rPr>
        <w:t xml:space="preserve"> </w:t>
      </w:r>
      <w:r w:rsidRPr="008A6885">
        <w:rPr>
          <w:sz w:val="24"/>
          <w:szCs w:val="24"/>
          <w:lang w:val="uk-UA"/>
        </w:rPr>
        <w:t xml:space="preserve">обрати головою зборів </w:t>
      </w:r>
      <w:r w:rsidR="00E85393">
        <w:rPr>
          <w:bCs/>
          <w:sz w:val="24"/>
          <w:szCs w:val="24"/>
          <w:lang w:val="uk-UA"/>
        </w:rPr>
        <w:t>Прокосу Б.С.</w:t>
      </w:r>
      <w:r w:rsidRPr="008A6885">
        <w:rPr>
          <w:sz w:val="24"/>
          <w:szCs w:val="24"/>
          <w:lang w:val="uk-UA"/>
        </w:rPr>
        <w:t xml:space="preserve">, а секретарем </w:t>
      </w:r>
      <w:r w:rsidR="002F4CAA">
        <w:rPr>
          <w:color w:val="000000"/>
          <w:sz w:val="24"/>
          <w:szCs w:val="24"/>
          <w:lang w:val="uk-UA"/>
        </w:rPr>
        <w:t>Калінчук М.О.</w:t>
      </w:r>
    </w:p>
    <w:p w:rsidR="00B66FA7" w:rsidRPr="008A6885" w:rsidRDefault="00B66FA7" w:rsidP="00050B4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2B16A4" w:rsidRPr="008A6885" w:rsidRDefault="00775654" w:rsidP="002B16A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Голосували</w:t>
      </w:r>
      <w:r w:rsidRPr="008A6885">
        <w:rPr>
          <w:b/>
          <w:sz w:val="24"/>
          <w:szCs w:val="24"/>
          <w:lang w:val="uk-UA"/>
        </w:rPr>
        <w:t xml:space="preserve"> бюлетенями</w:t>
      </w:r>
      <w:r w:rsidRPr="008A6885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2B16A4" w:rsidRPr="00044F40" w:rsidTr="0007563B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2B16A4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ЗА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2B16A4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ПРОТИ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16A4" w:rsidRPr="00044F40" w:rsidTr="0007563B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Утримались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Не голосували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8A6885" w:rsidRDefault="002B16A4" w:rsidP="002B16A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 xml:space="preserve"> </w:t>
      </w:r>
      <w:r w:rsidR="00775654" w:rsidRPr="008A6885">
        <w:rPr>
          <w:sz w:val="24"/>
          <w:szCs w:val="24"/>
          <w:lang w:val="uk-UA"/>
        </w:rPr>
        <w:t>Голосування по другому питанню порядку денного здійснюється з використанням бюлетенів для голосування за принципом: одна акція - один голос.</w:t>
      </w:r>
    </w:p>
    <w:p w:rsidR="002F4CAA" w:rsidRPr="008A6885" w:rsidRDefault="00775654" w:rsidP="002F4CAA">
      <w:pPr>
        <w:ind w:firstLine="709"/>
        <w:jc w:val="both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ВИРІШИЛИ</w:t>
      </w:r>
      <w:r w:rsidRPr="008A6885">
        <w:rPr>
          <w:sz w:val="24"/>
          <w:szCs w:val="24"/>
          <w:lang w:val="uk-UA"/>
        </w:rPr>
        <w:t xml:space="preserve">: За підсумками голосування одноголосно обрано: </w:t>
      </w:r>
      <w:r w:rsidR="00066971" w:rsidRPr="008A6885">
        <w:rPr>
          <w:sz w:val="24"/>
          <w:szCs w:val="24"/>
          <w:lang w:val="uk-UA"/>
        </w:rPr>
        <w:t xml:space="preserve">головою зборів </w:t>
      </w:r>
      <w:r w:rsidR="002F4CAA">
        <w:rPr>
          <w:bCs/>
          <w:sz w:val="24"/>
          <w:szCs w:val="24"/>
          <w:lang w:val="uk-UA"/>
        </w:rPr>
        <w:t>Прокосу Б.С.</w:t>
      </w:r>
      <w:r w:rsidR="002F4CAA" w:rsidRPr="008A6885">
        <w:rPr>
          <w:sz w:val="24"/>
          <w:szCs w:val="24"/>
          <w:lang w:val="uk-UA"/>
        </w:rPr>
        <w:t xml:space="preserve">, а секретарем </w:t>
      </w:r>
      <w:r w:rsidR="002F4CAA">
        <w:rPr>
          <w:color w:val="000000"/>
          <w:sz w:val="24"/>
          <w:szCs w:val="24"/>
          <w:lang w:val="uk-UA"/>
        </w:rPr>
        <w:t>Калінчук М.О.</w:t>
      </w:r>
    </w:p>
    <w:p w:rsidR="00B60845" w:rsidRPr="008A6885" w:rsidRDefault="00B60845" w:rsidP="00050B48">
      <w:pPr>
        <w:ind w:firstLine="709"/>
        <w:jc w:val="both"/>
        <w:rPr>
          <w:sz w:val="24"/>
          <w:szCs w:val="24"/>
          <w:lang w:val="uk-UA"/>
        </w:rPr>
      </w:pPr>
    </w:p>
    <w:p w:rsidR="00775654" w:rsidRPr="008A6885" w:rsidRDefault="00775654" w:rsidP="00050B48">
      <w:pPr>
        <w:ind w:firstLine="709"/>
        <w:jc w:val="center"/>
        <w:rPr>
          <w:b/>
          <w:sz w:val="24"/>
          <w:szCs w:val="24"/>
          <w:lang w:val="uk-UA"/>
        </w:rPr>
      </w:pPr>
      <w:r w:rsidRPr="008A6885">
        <w:rPr>
          <w:b/>
          <w:sz w:val="24"/>
          <w:szCs w:val="24"/>
          <w:lang w:val="uk-UA"/>
        </w:rPr>
        <w:t>Далі збори веде обраний голова зборів.</w:t>
      </w:r>
    </w:p>
    <w:p w:rsidR="00775654" w:rsidRPr="008A6885" w:rsidRDefault="00775654" w:rsidP="00050B48">
      <w:pPr>
        <w:ind w:firstLine="709"/>
        <w:jc w:val="both"/>
        <w:rPr>
          <w:sz w:val="24"/>
          <w:szCs w:val="24"/>
          <w:lang w:val="uk-UA"/>
        </w:rPr>
      </w:pPr>
    </w:p>
    <w:p w:rsidR="00775654" w:rsidRPr="008A6885" w:rsidRDefault="00775654" w:rsidP="00050B48">
      <w:pPr>
        <w:shd w:val="clear" w:color="auto" w:fill="FFFFFF"/>
        <w:tabs>
          <w:tab w:val="left" w:pos="851"/>
        </w:tabs>
        <w:ind w:firstLine="709"/>
        <w:jc w:val="center"/>
        <w:rPr>
          <w:b/>
          <w:sz w:val="24"/>
          <w:szCs w:val="24"/>
          <w:u w:val="single"/>
          <w:lang w:val="uk-UA"/>
        </w:rPr>
      </w:pPr>
      <w:r w:rsidRPr="008A6885">
        <w:rPr>
          <w:b/>
          <w:bCs/>
          <w:sz w:val="24"/>
          <w:szCs w:val="24"/>
          <w:u w:val="single"/>
          <w:lang w:val="uk-UA"/>
        </w:rPr>
        <w:t xml:space="preserve">Питання 3. </w:t>
      </w:r>
      <w:r w:rsidRPr="008A6885">
        <w:rPr>
          <w:b/>
          <w:sz w:val="24"/>
          <w:szCs w:val="24"/>
          <w:u w:val="single"/>
          <w:lang w:val="uk-UA"/>
        </w:rPr>
        <w:t>Затвердження регламенту загальних зборів.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b/>
          <w:i/>
          <w:sz w:val="24"/>
          <w:szCs w:val="24"/>
          <w:lang w:val="uk-UA"/>
        </w:rPr>
        <w:t>По третьому питанню порядку денного слухали</w:t>
      </w:r>
      <w:r w:rsidRPr="008A6885">
        <w:rPr>
          <w:b/>
          <w:sz w:val="24"/>
          <w:szCs w:val="24"/>
          <w:lang w:val="uk-UA"/>
        </w:rPr>
        <w:t xml:space="preserve"> </w:t>
      </w:r>
      <w:r w:rsidRPr="008A6885">
        <w:rPr>
          <w:sz w:val="24"/>
          <w:szCs w:val="24"/>
          <w:lang w:val="uk-UA"/>
        </w:rPr>
        <w:t>г</w:t>
      </w:r>
      <w:r w:rsidRPr="008A6885">
        <w:rPr>
          <w:bCs/>
          <w:sz w:val="24"/>
          <w:szCs w:val="24"/>
          <w:lang w:val="uk-UA"/>
        </w:rPr>
        <w:t>олову зборів, який з</w:t>
      </w:r>
      <w:r w:rsidRPr="008A6885">
        <w:rPr>
          <w:sz w:val="24"/>
          <w:szCs w:val="24"/>
          <w:lang w:val="uk-UA"/>
        </w:rPr>
        <w:t xml:space="preserve">апропонував регламент ведення зборів: 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- основна доповідь – 20 хвилин; - співдоповідь - 10 хвилин;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- виступи в дебатах – 15 хвилин;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- відповіді на запитання - 15 хвилин.</w:t>
      </w:r>
    </w:p>
    <w:p w:rsidR="00B66FA7" w:rsidRPr="008A6885" w:rsidRDefault="00B66FA7" w:rsidP="00050B4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2B16A4" w:rsidRPr="008A6885" w:rsidRDefault="00775654" w:rsidP="002B16A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Голосували</w:t>
      </w:r>
      <w:r w:rsidRPr="008A6885">
        <w:rPr>
          <w:b/>
          <w:sz w:val="24"/>
          <w:szCs w:val="24"/>
          <w:lang w:val="uk-UA"/>
        </w:rPr>
        <w:t xml:space="preserve"> бюлетенями</w:t>
      </w:r>
      <w:r w:rsidRPr="008A6885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2B16A4" w:rsidRPr="00044F40" w:rsidTr="0007563B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lastRenderedPageBreak/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2B16A4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ЗА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2B16A4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ПРОТИ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16A4" w:rsidRPr="00044F40" w:rsidTr="0007563B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Утримались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2B16A4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Не голосували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16A4" w:rsidRPr="00044F40" w:rsidRDefault="002B16A4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8A6885" w:rsidRDefault="002B16A4" w:rsidP="002B16A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 xml:space="preserve"> </w:t>
      </w:r>
      <w:r w:rsidR="00775654" w:rsidRPr="008A6885">
        <w:rPr>
          <w:sz w:val="24"/>
          <w:szCs w:val="24"/>
          <w:lang w:val="uk-UA"/>
        </w:rPr>
        <w:t>Голосування по третьому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ВИРІШИЛИ</w:t>
      </w:r>
      <w:r w:rsidRPr="008A6885">
        <w:rPr>
          <w:sz w:val="24"/>
          <w:szCs w:val="24"/>
          <w:lang w:val="uk-UA"/>
        </w:rPr>
        <w:t>: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Затвердити наступний регламент розгляду питань порядку денного загальних зборів: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- основна доповідь – 20 хвилин; - співдоповідь - 10 хвилин;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- виступи в дебатах – 15 хвилин;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- відповіді на запитання - 15 хвилин.</w:t>
      </w:r>
    </w:p>
    <w:p w:rsidR="00775654" w:rsidRPr="008A6885" w:rsidRDefault="00775654" w:rsidP="00050B48">
      <w:pPr>
        <w:ind w:firstLine="709"/>
        <w:jc w:val="both"/>
        <w:rPr>
          <w:sz w:val="24"/>
          <w:szCs w:val="24"/>
          <w:lang w:val="uk-UA"/>
        </w:rPr>
      </w:pPr>
    </w:p>
    <w:p w:rsidR="003D747D" w:rsidRPr="003D747D" w:rsidRDefault="00775654" w:rsidP="003D747D">
      <w:pPr>
        <w:widowControl w:val="0"/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360"/>
        <w:jc w:val="center"/>
        <w:rPr>
          <w:b/>
          <w:spacing w:val="-11"/>
          <w:sz w:val="24"/>
          <w:szCs w:val="24"/>
          <w:u w:val="single"/>
          <w:lang w:val="uk-UA"/>
        </w:rPr>
      </w:pPr>
      <w:r w:rsidRPr="003D747D">
        <w:rPr>
          <w:b/>
          <w:sz w:val="24"/>
          <w:szCs w:val="24"/>
          <w:u w:val="single"/>
          <w:lang w:val="uk-UA"/>
        </w:rPr>
        <w:t>Питання 4.</w:t>
      </w:r>
      <w:r w:rsidRPr="003D747D">
        <w:rPr>
          <w:b/>
          <w:bCs/>
          <w:sz w:val="24"/>
          <w:szCs w:val="24"/>
          <w:u w:val="single"/>
          <w:lang w:val="uk-UA"/>
        </w:rPr>
        <w:t xml:space="preserve"> </w:t>
      </w:r>
      <w:r w:rsidR="003D747D" w:rsidRPr="003D747D">
        <w:rPr>
          <w:b/>
          <w:spacing w:val="-11"/>
          <w:sz w:val="24"/>
          <w:szCs w:val="24"/>
          <w:u w:val="single"/>
          <w:lang w:val="uk-UA"/>
        </w:rPr>
        <w:t>Прийняття рішення про зміну місцезнаходження Товариства.</w:t>
      </w:r>
    </w:p>
    <w:p w:rsidR="003D747D" w:rsidRPr="003D747D" w:rsidRDefault="00775654" w:rsidP="003D747D">
      <w:pPr>
        <w:pStyle w:val="a4"/>
        <w:ind w:firstLine="851"/>
        <w:jc w:val="both"/>
        <w:rPr>
          <w:szCs w:val="24"/>
          <w:lang w:val="uk-UA"/>
        </w:rPr>
      </w:pPr>
      <w:r w:rsidRPr="003D747D">
        <w:rPr>
          <w:b/>
          <w:i/>
          <w:szCs w:val="24"/>
          <w:lang w:val="uk-UA"/>
        </w:rPr>
        <w:t>По четвертому питанню порядку денного слухали</w:t>
      </w:r>
      <w:r w:rsidRPr="003D747D">
        <w:rPr>
          <w:b/>
          <w:szCs w:val="24"/>
          <w:lang w:val="uk-UA"/>
        </w:rPr>
        <w:t xml:space="preserve"> </w:t>
      </w:r>
      <w:r w:rsidR="000551ED">
        <w:rPr>
          <w:szCs w:val="24"/>
          <w:lang w:val="uk-UA"/>
        </w:rPr>
        <w:t>голову зборів</w:t>
      </w:r>
      <w:r w:rsidRPr="003D747D">
        <w:rPr>
          <w:szCs w:val="24"/>
          <w:lang w:val="uk-UA"/>
        </w:rPr>
        <w:t xml:space="preserve">, який </w:t>
      </w:r>
      <w:r w:rsidR="003D747D" w:rsidRPr="003D747D">
        <w:rPr>
          <w:szCs w:val="24"/>
          <w:lang w:val="uk-UA"/>
        </w:rPr>
        <w:t>запропонував у зв’язку з виробничою необхідністю змінити місцезнаходження Товариства з адреси</w:t>
      </w:r>
      <w:r w:rsidR="002F4CAA">
        <w:rPr>
          <w:szCs w:val="24"/>
          <w:lang w:val="uk-UA"/>
        </w:rPr>
        <w:t xml:space="preserve">: 84573, Донецька обл., Артемівський р-н., селище </w:t>
      </w:r>
      <w:proofErr w:type="spellStart"/>
      <w:r w:rsidR="002F4CAA">
        <w:rPr>
          <w:szCs w:val="24"/>
          <w:lang w:val="uk-UA"/>
        </w:rPr>
        <w:t>Новолуганське</w:t>
      </w:r>
      <w:proofErr w:type="spellEnd"/>
      <w:r w:rsidR="002F4CAA">
        <w:rPr>
          <w:szCs w:val="24"/>
          <w:lang w:val="uk-UA"/>
        </w:rPr>
        <w:t xml:space="preserve">, </w:t>
      </w:r>
      <w:proofErr w:type="spellStart"/>
      <w:r w:rsidR="002F4CAA">
        <w:rPr>
          <w:szCs w:val="24"/>
          <w:lang w:val="uk-UA"/>
        </w:rPr>
        <w:t>вул.Побєди</w:t>
      </w:r>
      <w:proofErr w:type="spellEnd"/>
      <w:r w:rsidR="002F4CAA">
        <w:rPr>
          <w:szCs w:val="24"/>
          <w:lang w:val="uk-UA"/>
        </w:rPr>
        <w:t>, буд.23</w:t>
      </w:r>
      <w:r w:rsidR="000551ED" w:rsidRPr="00044F40">
        <w:rPr>
          <w:szCs w:val="24"/>
          <w:lang w:val="uk-UA"/>
        </w:rPr>
        <w:t xml:space="preserve">, </w:t>
      </w:r>
      <w:r w:rsidR="003D747D" w:rsidRPr="003D747D">
        <w:rPr>
          <w:szCs w:val="24"/>
          <w:lang w:val="uk-UA"/>
        </w:rPr>
        <w:t>на адресу: 03115, Україна, м. Київ, Святошинський район, проспект Перемоги, буд. 121 В.</w:t>
      </w:r>
    </w:p>
    <w:p w:rsidR="00B66FA7" w:rsidRPr="008A6885" w:rsidRDefault="00B66FA7" w:rsidP="00050B4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A730BD" w:rsidRPr="008A6885" w:rsidRDefault="00775654" w:rsidP="00A730B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Голосували</w:t>
      </w:r>
      <w:r w:rsidRPr="008A6885">
        <w:rPr>
          <w:b/>
          <w:sz w:val="24"/>
          <w:szCs w:val="24"/>
          <w:lang w:val="uk-UA"/>
        </w:rPr>
        <w:t xml:space="preserve"> бюлетенями</w:t>
      </w:r>
      <w:r w:rsidRPr="008A6885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A730BD" w:rsidRPr="00044F40" w:rsidTr="0007563B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A730BD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ЗА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A730BD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ПРОТИ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A730BD" w:rsidRPr="00044F40" w:rsidTr="0007563B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Утримались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Не голосували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8A6885" w:rsidRDefault="00775654" w:rsidP="00A730B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Голосування по четвертому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8A6885" w:rsidRDefault="00775654" w:rsidP="002F4CAA">
      <w:pPr>
        <w:pStyle w:val="a4"/>
        <w:ind w:firstLine="851"/>
        <w:jc w:val="both"/>
        <w:rPr>
          <w:szCs w:val="24"/>
          <w:lang w:val="uk-UA"/>
        </w:rPr>
      </w:pPr>
      <w:r w:rsidRPr="008A6885">
        <w:rPr>
          <w:b/>
          <w:bCs/>
          <w:szCs w:val="24"/>
          <w:lang w:val="uk-UA"/>
        </w:rPr>
        <w:t>ВИРІШИЛИ</w:t>
      </w:r>
      <w:r w:rsidRPr="008A6885">
        <w:rPr>
          <w:szCs w:val="24"/>
          <w:lang w:val="uk-UA"/>
        </w:rPr>
        <w:t>:</w:t>
      </w:r>
      <w:r w:rsidRPr="008A6885">
        <w:rPr>
          <w:b/>
          <w:bCs/>
          <w:szCs w:val="24"/>
          <w:lang w:val="uk-UA"/>
        </w:rPr>
        <w:t xml:space="preserve"> </w:t>
      </w:r>
      <w:r w:rsidR="00A730BD" w:rsidRPr="003D747D">
        <w:rPr>
          <w:szCs w:val="24"/>
          <w:lang w:val="uk-UA"/>
        </w:rPr>
        <w:t>змінити місцезнаходження Товариства з адреси:</w:t>
      </w:r>
      <w:r w:rsidR="002F4CAA">
        <w:rPr>
          <w:szCs w:val="24"/>
          <w:lang w:val="uk-UA"/>
        </w:rPr>
        <w:t xml:space="preserve"> 84573, Донецька обл., Артемівський р-н., селище </w:t>
      </w:r>
      <w:proofErr w:type="spellStart"/>
      <w:r w:rsidR="002F4CAA">
        <w:rPr>
          <w:szCs w:val="24"/>
          <w:lang w:val="uk-UA"/>
        </w:rPr>
        <w:t>Новолуганське</w:t>
      </w:r>
      <w:proofErr w:type="spellEnd"/>
      <w:r w:rsidR="002F4CAA">
        <w:rPr>
          <w:szCs w:val="24"/>
          <w:lang w:val="uk-UA"/>
        </w:rPr>
        <w:t xml:space="preserve">, </w:t>
      </w:r>
      <w:proofErr w:type="spellStart"/>
      <w:r w:rsidR="002F4CAA">
        <w:rPr>
          <w:szCs w:val="24"/>
          <w:lang w:val="uk-UA"/>
        </w:rPr>
        <w:t>вул.Побєди</w:t>
      </w:r>
      <w:proofErr w:type="spellEnd"/>
      <w:r w:rsidR="002F4CAA">
        <w:rPr>
          <w:szCs w:val="24"/>
          <w:lang w:val="uk-UA"/>
        </w:rPr>
        <w:t>, буд.23</w:t>
      </w:r>
      <w:r w:rsidR="002F4CAA" w:rsidRPr="00044F40">
        <w:rPr>
          <w:szCs w:val="24"/>
          <w:lang w:val="uk-UA"/>
        </w:rPr>
        <w:t xml:space="preserve">, </w:t>
      </w:r>
      <w:r w:rsidR="002F4CAA" w:rsidRPr="003D747D">
        <w:rPr>
          <w:szCs w:val="24"/>
          <w:lang w:val="uk-UA"/>
        </w:rPr>
        <w:t>на адресу: 03115, Україна, м. Київ, Святошинський район, проспект Перемоги, буд. 121 В</w:t>
      </w:r>
      <w:r w:rsidR="002C2FA3">
        <w:rPr>
          <w:szCs w:val="24"/>
          <w:lang w:val="uk-UA"/>
        </w:rPr>
        <w:t>.</w:t>
      </w:r>
      <w:bookmarkStart w:id="0" w:name="_GoBack"/>
      <w:bookmarkEnd w:id="0"/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3D747D" w:rsidRPr="003D747D" w:rsidRDefault="00775654" w:rsidP="003D747D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line="250" w:lineRule="exact"/>
        <w:ind w:left="360"/>
        <w:jc w:val="center"/>
        <w:rPr>
          <w:b/>
          <w:sz w:val="24"/>
          <w:szCs w:val="24"/>
          <w:u w:val="single"/>
          <w:lang w:val="uk-UA"/>
        </w:rPr>
      </w:pPr>
      <w:r w:rsidRPr="003D747D">
        <w:rPr>
          <w:b/>
          <w:bCs/>
          <w:sz w:val="24"/>
          <w:szCs w:val="24"/>
          <w:u w:val="single"/>
          <w:lang w:val="uk-UA"/>
        </w:rPr>
        <w:t xml:space="preserve">Питання 5. </w:t>
      </w:r>
      <w:r w:rsidR="003D747D" w:rsidRPr="003D747D">
        <w:rPr>
          <w:b/>
          <w:sz w:val="24"/>
          <w:szCs w:val="24"/>
          <w:u w:val="single"/>
          <w:lang w:val="uk-UA"/>
        </w:rPr>
        <w:t>Внесення та затвердження змін і доповнень до Статуту Товариства, шляхом викладення його у новій редакції.</w:t>
      </w:r>
    </w:p>
    <w:p w:rsidR="00775654" w:rsidRPr="008A6885" w:rsidRDefault="00775654" w:rsidP="00050B4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u w:val="single"/>
          <w:lang w:val="uk-UA"/>
        </w:rPr>
      </w:pPr>
    </w:p>
    <w:p w:rsidR="003D747D" w:rsidRPr="00C130DB" w:rsidRDefault="00775654" w:rsidP="003D747D">
      <w:pPr>
        <w:ind w:right="-104"/>
        <w:jc w:val="both"/>
        <w:rPr>
          <w:sz w:val="24"/>
          <w:szCs w:val="24"/>
          <w:lang w:val="uk-UA"/>
        </w:rPr>
      </w:pPr>
      <w:r w:rsidRPr="008A6885">
        <w:rPr>
          <w:b/>
          <w:bCs/>
          <w:i/>
          <w:sz w:val="24"/>
          <w:szCs w:val="24"/>
          <w:lang w:val="uk-UA"/>
        </w:rPr>
        <w:t xml:space="preserve">По п’ятому питанню порядку денного слухали </w:t>
      </w:r>
      <w:r w:rsidR="003D747D" w:rsidRPr="003D747D">
        <w:rPr>
          <w:bCs/>
          <w:sz w:val="24"/>
          <w:szCs w:val="24"/>
          <w:lang w:val="uk-UA"/>
        </w:rPr>
        <w:t xml:space="preserve"> </w:t>
      </w:r>
      <w:r w:rsidR="003D747D" w:rsidRPr="00C130DB">
        <w:rPr>
          <w:sz w:val="24"/>
          <w:szCs w:val="24"/>
          <w:lang w:val="uk-UA"/>
        </w:rPr>
        <w:t xml:space="preserve">голову зборів, який запропонував </w:t>
      </w:r>
      <w:proofErr w:type="spellStart"/>
      <w:r w:rsidR="003D747D" w:rsidRPr="00C130DB">
        <w:rPr>
          <w:sz w:val="24"/>
          <w:szCs w:val="24"/>
          <w:lang w:val="uk-UA"/>
        </w:rPr>
        <w:t>внести</w:t>
      </w:r>
      <w:proofErr w:type="spellEnd"/>
      <w:r w:rsidR="003D747D" w:rsidRPr="00C130DB">
        <w:rPr>
          <w:sz w:val="24"/>
          <w:szCs w:val="24"/>
          <w:lang w:val="uk-UA"/>
        </w:rPr>
        <w:t xml:space="preserve"> та затвердити зміни і доповнення до Статуту Товариства, шляхом викладення його у новій редакції з метою приведення його до вимог чинного законодавства.</w:t>
      </w:r>
    </w:p>
    <w:p w:rsidR="00B66FA7" w:rsidRPr="008A6885" w:rsidRDefault="00B66FA7" w:rsidP="00050B4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 xml:space="preserve">Інших пропозицій, зауважень та коригувань від акціонерів, які беруть участь у зборах не надійшло. </w:t>
      </w:r>
    </w:p>
    <w:p w:rsidR="00A730BD" w:rsidRPr="008A6885" w:rsidRDefault="00775654" w:rsidP="00A730B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Голосували</w:t>
      </w:r>
      <w:r w:rsidRPr="008A6885">
        <w:rPr>
          <w:b/>
          <w:sz w:val="24"/>
          <w:szCs w:val="24"/>
          <w:lang w:val="uk-UA"/>
        </w:rPr>
        <w:t xml:space="preserve"> бюлетенями</w:t>
      </w:r>
      <w:r w:rsidRPr="008A6885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A730BD" w:rsidRPr="00044F40" w:rsidTr="0007563B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A730BD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ЗА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A730BD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ПРОТИ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A730BD" w:rsidRPr="00044F40" w:rsidTr="0007563B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Утримались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Не голосували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8A6885" w:rsidRDefault="00775654" w:rsidP="00A730B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 xml:space="preserve">Голосування по п’ятому питанню порядку денного здійснюється з використанням </w:t>
      </w:r>
      <w:r w:rsidRPr="008A6885">
        <w:rPr>
          <w:sz w:val="24"/>
          <w:szCs w:val="24"/>
          <w:lang w:val="uk-UA"/>
        </w:rPr>
        <w:lastRenderedPageBreak/>
        <w:t>бюлетенів для голосування за принципом: одна акція - один голос.</w:t>
      </w:r>
    </w:p>
    <w:p w:rsidR="003D747D" w:rsidRDefault="00775654" w:rsidP="003D747D">
      <w:pPr>
        <w:ind w:firstLine="706"/>
        <w:jc w:val="both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ВИРІШИЛИ</w:t>
      </w:r>
      <w:r w:rsidRPr="008A6885">
        <w:rPr>
          <w:sz w:val="24"/>
          <w:szCs w:val="24"/>
          <w:lang w:val="uk-UA"/>
        </w:rPr>
        <w:t>:</w:t>
      </w:r>
      <w:r w:rsidRPr="008A6885">
        <w:rPr>
          <w:b/>
          <w:bCs/>
          <w:sz w:val="24"/>
          <w:szCs w:val="24"/>
          <w:lang w:val="uk-UA"/>
        </w:rPr>
        <w:t xml:space="preserve"> </w:t>
      </w:r>
      <w:r w:rsidR="003D747D" w:rsidRPr="00C130DB">
        <w:rPr>
          <w:sz w:val="24"/>
          <w:szCs w:val="24"/>
          <w:lang w:val="uk-UA"/>
        </w:rPr>
        <w:t>прийняти нову редакцію статуту Публічного акціонерного товариства</w:t>
      </w:r>
      <w:r w:rsidR="003D747D" w:rsidRPr="00C130DB">
        <w:rPr>
          <w:b/>
          <w:bCs/>
          <w:sz w:val="24"/>
          <w:szCs w:val="24"/>
          <w:lang w:val="uk-UA"/>
        </w:rPr>
        <w:t xml:space="preserve"> </w:t>
      </w:r>
      <w:r w:rsidR="003D747D" w:rsidRPr="003D747D">
        <w:rPr>
          <w:bCs/>
          <w:sz w:val="24"/>
          <w:szCs w:val="24"/>
          <w:lang w:val="uk-UA"/>
        </w:rPr>
        <w:t>"</w:t>
      </w:r>
      <w:proofErr w:type="spellStart"/>
      <w:r w:rsidR="002F4CAA">
        <w:rPr>
          <w:bCs/>
          <w:sz w:val="24"/>
          <w:szCs w:val="24"/>
          <w:lang w:val="uk-UA"/>
        </w:rPr>
        <w:t>Вуглегірський</w:t>
      </w:r>
      <w:proofErr w:type="spellEnd"/>
      <w:r w:rsidR="002F4CAA">
        <w:rPr>
          <w:bCs/>
          <w:sz w:val="24"/>
          <w:szCs w:val="24"/>
          <w:lang w:val="uk-UA"/>
        </w:rPr>
        <w:t xml:space="preserve"> експериментальний комбікормовий завод</w:t>
      </w:r>
      <w:r w:rsidR="003D747D" w:rsidRPr="00C130DB">
        <w:rPr>
          <w:sz w:val="24"/>
          <w:szCs w:val="24"/>
          <w:lang w:val="uk-UA"/>
        </w:rPr>
        <w:t>".</w:t>
      </w:r>
    </w:p>
    <w:p w:rsidR="003D747D" w:rsidRPr="00C130DB" w:rsidRDefault="003D747D" w:rsidP="003D747D">
      <w:pPr>
        <w:ind w:firstLine="706"/>
        <w:jc w:val="both"/>
        <w:rPr>
          <w:sz w:val="24"/>
          <w:szCs w:val="24"/>
          <w:lang w:val="uk-UA"/>
        </w:rPr>
      </w:pPr>
    </w:p>
    <w:p w:rsidR="003D747D" w:rsidRPr="003D747D" w:rsidRDefault="00775654" w:rsidP="003D747D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line="250" w:lineRule="exact"/>
        <w:ind w:left="360"/>
        <w:jc w:val="center"/>
        <w:rPr>
          <w:b/>
          <w:sz w:val="24"/>
          <w:szCs w:val="24"/>
          <w:u w:val="single"/>
          <w:lang w:val="uk-UA"/>
        </w:rPr>
      </w:pPr>
      <w:r w:rsidRPr="003D747D">
        <w:rPr>
          <w:b/>
          <w:sz w:val="24"/>
          <w:szCs w:val="24"/>
          <w:u w:val="single"/>
          <w:lang w:val="uk-UA"/>
        </w:rPr>
        <w:t>Питання 6.</w:t>
      </w:r>
      <w:r w:rsidR="003D747D" w:rsidRPr="003D747D">
        <w:rPr>
          <w:b/>
          <w:sz w:val="24"/>
          <w:szCs w:val="24"/>
          <w:u w:val="single"/>
          <w:lang w:val="uk-UA"/>
        </w:rPr>
        <w:t xml:space="preserve"> Визначення уповноваженої особи для підписання Статуту в новій редакції і проведення його державної реєстрації.</w:t>
      </w:r>
    </w:p>
    <w:p w:rsidR="003D747D" w:rsidRPr="00184FE8" w:rsidRDefault="003D747D" w:rsidP="003D747D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line="250" w:lineRule="exact"/>
        <w:ind w:left="720"/>
        <w:jc w:val="both"/>
        <w:rPr>
          <w:sz w:val="24"/>
          <w:szCs w:val="24"/>
          <w:lang w:val="uk-UA"/>
        </w:rPr>
      </w:pPr>
    </w:p>
    <w:p w:rsidR="003D747D" w:rsidRPr="004E53E3" w:rsidRDefault="00775654" w:rsidP="003D747D">
      <w:pPr>
        <w:ind w:left="142" w:firstLine="706"/>
        <w:jc w:val="both"/>
        <w:rPr>
          <w:sz w:val="24"/>
          <w:szCs w:val="24"/>
          <w:lang w:val="uk-UA"/>
        </w:rPr>
      </w:pPr>
      <w:r w:rsidRPr="008A6885">
        <w:rPr>
          <w:b/>
          <w:i/>
          <w:sz w:val="24"/>
          <w:szCs w:val="24"/>
          <w:lang w:val="uk-UA"/>
        </w:rPr>
        <w:t>По шостому питанню порядку денного слухали</w:t>
      </w:r>
      <w:r w:rsidRPr="008A6885">
        <w:rPr>
          <w:b/>
          <w:sz w:val="24"/>
          <w:szCs w:val="24"/>
          <w:lang w:val="uk-UA"/>
        </w:rPr>
        <w:t xml:space="preserve"> </w:t>
      </w:r>
      <w:r w:rsidR="003D747D" w:rsidRPr="00C130DB">
        <w:rPr>
          <w:sz w:val="24"/>
          <w:szCs w:val="24"/>
          <w:lang w:val="uk-UA"/>
        </w:rPr>
        <w:t xml:space="preserve">голову зборів, який запропонував уповноважити на підписання Статуту в новій редакції </w:t>
      </w:r>
      <w:r w:rsidR="00A730BD">
        <w:rPr>
          <w:sz w:val="24"/>
          <w:szCs w:val="24"/>
          <w:lang w:val="uk-UA"/>
        </w:rPr>
        <w:t xml:space="preserve">та </w:t>
      </w:r>
      <w:r w:rsidR="00A730BD" w:rsidRPr="00C130DB">
        <w:rPr>
          <w:sz w:val="24"/>
          <w:szCs w:val="24"/>
          <w:lang w:val="uk-UA"/>
        </w:rPr>
        <w:t xml:space="preserve">проведення </w:t>
      </w:r>
      <w:r w:rsidR="00A730BD">
        <w:rPr>
          <w:sz w:val="24"/>
          <w:szCs w:val="24"/>
          <w:lang w:val="uk-UA"/>
        </w:rPr>
        <w:t xml:space="preserve">його </w:t>
      </w:r>
      <w:r w:rsidR="00A730BD" w:rsidRPr="00C130DB">
        <w:rPr>
          <w:sz w:val="24"/>
          <w:szCs w:val="24"/>
          <w:lang w:val="uk-UA"/>
        </w:rPr>
        <w:t xml:space="preserve">державної реєстрації </w:t>
      </w:r>
      <w:r w:rsidR="003D747D" w:rsidRPr="00C130DB">
        <w:rPr>
          <w:sz w:val="24"/>
          <w:szCs w:val="24"/>
          <w:lang w:val="uk-UA"/>
        </w:rPr>
        <w:t xml:space="preserve">директора Товариства </w:t>
      </w:r>
      <w:r w:rsidR="002F4CAA">
        <w:rPr>
          <w:sz w:val="24"/>
          <w:szCs w:val="24"/>
          <w:lang w:val="uk-UA"/>
        </w:rPr>
        <w:t>Губку Світлану Павлівну</w:t>
      </w:r>
      <w:r w:rsidR="003D747D" w:rsidRPr="004E53E3">
        <w:rPr>
          <w:sz w:val="24"/>
          <w:szCs w:val="24"/>
          <w:lang w:val="uk-UA"/>
        </w:rPr>
        <w:t>.</w:t>
      </w:r>
    </w:p>
    <w:p w:rsidR="00B66FA7" w:rsidRPr="008A6885" w:rsidRDefault="00B66FA7" w:rsidP="00050B4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A730BD" w:rsidRPr="008A6885" w:rsidRDefault="00775654" w:rsidP="00A730B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>Голосували</w:t>
      </w:r>
      <w:r w:rsidRPr="008A6885">
        <w:rPr>
          <w:b/>
          <w:sz w:val="24"/>
          <w:szCs w:val="24"/>
          <w:lang w:val="uk-UA"/>
        </w:rPr>
        <w:t xml:space="preserve"> бюлетенями</w:t>
      </w:r>
      <w:r w:rsidRPr="008A6885">
        <w:rPr>
          <w:b/>
          <w:bCs/>
          <w:sz w:val="24"/>
          <w:szCs w:val="24"/>
          <w:lang w:val="uk-UA"/>
        </w:rPr>
        <w:t>:</w:t>
      </w:r>
      <w:r w:rsidR="00A730BD" w:rsidRPr="00A730BD">
        <w:rPr>
          <w:sz w:val="24"/>
          <w:szCs w:val="24"/>
          <w:lang w:val="uk-UA"/>
        </w:rPr>
        <w:t xml:space="preserve"> 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099"/>
        <w:gridCol w:w="1278"/>
      </w:tblGrid>
      <w:tr w:rsidR="00A730BD" w:rsidRPr="00044F40" w:rsidTr="0007563B">
        <w:trPr>
          <w:trHeight w:val="293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A730BD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ЗА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E85393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198392444</w:t>
            </w:r>
            <w:r w:rsidR="00A730BD" w:rsidRPr="00044F40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 xml:space="preserve">Голосувало </w:t>
            </w: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ПРОТИ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A730BD" w:rsidRPr="00044F40" w:rsidTr="0007563B">
        <w:trPr>
          <w:trHeight w:val="2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Утримались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  <w:tr w:rsidR="00A730BD" w:rsidRPr="00044F40" w:rsidTr="0007563B">
        <w:trPr>
          <w:trHeight w:val="24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</w:t>
            </w:r>
            <w:r w:rsidRPr="00044F40">
              <w:rPr>
                <w:sz w:val="24"/>
                <w:szCs w:val="24"/>
                <w:lang w:val="uk-UA"/>
              </w:rPr>
              <w:t>Не голосували</w:t>
            </w:r>
            <w:r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17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730BD" w:rsidRPr="00044F40" w:rsidRDefault="00A730BD" w:rsidP="0007563B">
            <w:pPr>
              <w:widowControl w:val="0"/>
              <w:autoSpaceDE w:val="0"/>
              <w:autoSpaceDN w:val="0"/>
              <w:adjustRightInd w:val="0"/>
              <w:ind w:left="144"/>
              <w:rPr>
                <w:sz w:val="24"/>
                <w:szCs w:val="24"/>
                <w:lang w:val="uk-UA"/>
              </w:rPr>
            </w:pPr>
            <w:r w:rsidRPr="00044F40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8A6885" w:rsidRDefault="00775654" w:rsidP="00A730B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  <w:r w:rsidRPr="008A6885">
        <w:rPr>
          <w:sz w:val="24"/>
          <w:szCs w:val="24"/>
          <w:lang w:val="uk-UA"/>
        </w:rPr>
        <w:t>Голосування по шостому питанню порядку денного здійснюється з використанням бюлетенів для голосування за принципом: одна акція - один голос.</w:t>
      </w:r>
    </w:p>
    <w:p w:rsidR="00066971" w:rsidRDefault="00775654" w:rsidP="00492B8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8A6885">
        <w:rPr>
          <w:b/>
          <w:bCs/>
          <w:sz w:val="24"/>
          <w:szCs w:val="24"/>
          <w:lang w:val="uk-UA"/>
        </w:rPr>
        <w:t xml:space="preserve">ВИРІШИЛИ: </w:t>
      </w:r>
      <w:r w:rsidR="00A730BD" w:rsidRPr="00C130DB">
        <w:rPr>
          <w:sz w:val="24"/>
          <w:szCs w:val="24"/>
          <w:lang w:val="uk-UA"/>
        </w:rPr>
        <w:t xml:space="preserve">уповноважити на підписання Статуту в новій редакції </w:t>
      </w:r>
      <w:r w:rsidR="00A730BD">
        <w:rPr>
          <w:sz w:val="24"/>
          <w:szCs w:val="24"/>
          <w:lang w:val="uk-UA"/>
        </w:rPr>
        <w:t xml:space="preserve">та </w:t>
      </w:r>
      <w:r w:rsidR="00A730BD" w:rsidRPr="00C130DB">
        <w:rPr>
          <w:sz w:val="24"/>
          <w:szCs w:val="24"/>
          <w:lang w:val="uk-UA"/>
        </w:rPr>
        <w:t xml:space="preserve">проведення </w:t>
      </w:r>
      <w:r w:rsidR="00A730BD">
        <w:rPr>
          <w:sz w:val="24"/>
          <w:szCs w:val="24"/>
          <w:lang w:val="uk-UA"/>
        </w:rPr>
        <w:t xml:space="preserve">його </w:t>
      </w:r>
      <w:r w:rsidR="00A730BD" w:rsidRPr="00C130DB">
        <w:rPr>
          <w:sz w:val="24"/>
          <w:szCs w:val="24"/>
          <w:lang w:val="uk-UA"/>
        </w:rPr>
        <w:t xml:space="preserve">державної реєстрації директора Товариства </w:t>
      </w:r>
      <w:r w:rsidR="002F4CAA">
        <w:rPr>
          <w:sz w:val="24"/>
          <w:szCs w:val="24"/>
          <w:lang w:val="uk-UA"/>
        </w:rPr>
        <w:t>Губку Світлану Павлівну</w:t>
      </w:r>
      <w:r w:rsidR="002F4CAA" w:rsidRPr="004E53E3">
        <w:rPr>
          <w:sz w:val="24"/>
          <w:szCs w:val="24"/>
          <w:lang w:val="uk-UA"/>
        </w:rPr>
        <w:t>.</w:t>
      </w:r>
    </w:p>
    <w:p w:rsidR="004E53E3" w:rsidRPr="008A6885" w:rsidRDefault="004E53E3" w:rsidP="004E53E3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  <w:u w:val="single"/>
          <w:lang w:val="uk-UA"/>
        </w:rPr>
      </w:pPr>
    </w:p>
    <w:p w:rsidR="00775654" w:rsidRPr="008A6885" w:rsidRDefault="00775654" w:rsidP="00050B48">
      <w:pPr>
        <w:ind w:firstLine="709"/>
        <w:jc w:val="center"/>
        <w:outlineLvl w:val="0"/>
        <w:rPr>
          <w:b/>
          <w:sz w:val="24"/>
          <w:szCs w:val="24"/>
          <w:lang w:val="uk-UA"/>
        </w:rPr>
      </w:pPr>
      <w:r w:rsidRPr="008A6885">
        <w:rPr>
          <w:b/>
          <w:sz w:val="24"/>
          <w:szCs w:val="24"/>
          <w:lang w:val="uk-UA"/>
        </w:rPr>
        <w:t>Голова зборів.</w:t>
      </w:r>
    </w:p>
    <w:p w:rsidR="00775654" w:rsidRPr="008A6885" w:rsidRDefault="00775654" w:rsidP="00050B48">
      <w:pPr>
        <w:ind w:firstLine="709"/>
        <w:jc w:val="center"/>
        <w:rPr>
          <w:b/>
          <w:sz w:val="24"/>
          <w:szCs w:val="24"/>
          <w:lang w:val="uk-UA"/>
        </w:rPr>
      </w:pPr>
      <w:r w:rsidRPr="008A6885">
        <w:rPr>
          <w:b/>
          <w:sz w:val="24"/>
          <w:szCs w:val="24"/>
          <w:lang w:val="uk-UA"/>
        </w:rPr>
        <w:t>Шановні акціонери, їх представники!</w:t>
      </w:r>
    </w:p>
    <w:p w:rsidR="00775654" w:rsidRPr="008A6885" w:rsidRDefault="00775654" w:rsidP="00050B48">
      <w:pPr>
        <w:ind w:firstLine="709"/>
        <w:jc w:val="both"/>
        <w:rPr>
          <w:sz w:val="24"/>
          <w:szCs w:val="24"/>
          <w:lang w:val="uk-UA"/>
        </w:rPr>
      </w:pPr>
    </w:p>
    <w:p w:rsidR="00775654" w:rsidRPr="008A6885" w:rsidRDefault="00775654" w:rsidP="00050B48">
      <w:pPr>
        <w:pStyle w:val="a6"/>
        <w:ind w:firstLine="709"/>
        <w:rPr>
          <w:bCs/>
          <w:szCs w:val="24"/>
          <w:lang w:val="uk-UA"/>
        </w:rPr>
      </w:pPr>
      <w:r w:rsidRPr="008A6885">
        <w:rPr>
          <w:bCs/>
          <w:szCs w:val="24"/>
          <w:lang w:val="uk-UA"/>
        </w:rPr>
        <w:t>З тих підстав, що розгляд питань порядку денного даних загальних зборів вичерпаний, тому загальні збори вважати закритими.</w:t>
      </w:r>
    </w:p>
    <w:p w:rsidR="00775654" w:rsidRPr="008A6885" w:rsidRDefault="00775654" w:rsidP="00050B48">
      <w:pPr>
        <w:pStyle w:val="2"/>
        <w:tabs>
          <w:tab w:val="left" w:pos="3720"/>
        </w:tabs>
        <w:ind w:firstLine="709"/>
        <w:rPr>
          <w:b/>
          <w:szCs w:val="24"/>
          <w:lang w:val="uk-UA"/>
        </w:rPr>
      </w:pPr>
    </w:p>
    <w:p w:rsidR="00775654" w:rsidRPr="008A6885" w:rsidRDefault="00775654" w:rsidP="00050B48">
      <w:pPr>
        <w:pStyle w:val="2"/>
        <w:tabs>
          <w:tab w:val="left" w:pos="3720"/>
        </w:tabs>
        <w:ind w:firstLine="709"/>
        <w:rPr>
          <w:b/>
          <w:szCs w:val="24"/>
          <w:lang w:val="uk-UA"/>
        </w:rPr>
      </w:pPr>
    </w:p>
    <w:p w:rsidR="00775654" w:rsidRPr="008A6885" w:rsidRDefault="00775654" w:rsidP="005C3A74">
      <w:pPr>
        <w:pStyle w:val="2"/>
        <w:tabs>
          <w:tab w:val="left" w:pos="3720"/>
        </w:tabs>
        <w:rPr>
          <w:b/>
          <w:szCs w:val="24"/>
          <w:lang w:val="uk-UA"/>
        </w:rPr>
      </w:pPr>
      <w:r w:rsidRPr="008A6885">
        <w:rPr>
          <w:b/>
          <w:szCs w:val="24"/>
          <w:lang w:val="uk-UA"/>
        </w:rPr>
        <w:t>ГОЛОВА ЗБОРІВ</w:t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="00767D3C" w:rsidRPr="008A6885">
        <w:rPr>
          <w:b/>
          <w:szCs w:val="24"/>
          <w:lang w:val="uk-UA"/>
        </w:rPr>
        <w:t xml:space="preserve">      </w:t>
      </w:r>
      <w:r w:rsidR="00DF7076">
        <w:rPr>
          <w:b/>
          <w:szCs w:val="24"/>
          <w:lang w:val="uk-UA"/>
        </w:rPr>
        <w:t xml:space="preserve">Б.С. </w:t>
      </w:r>
      <w:proofErr w:type="spellStart"/>
      <w:r w:rsidR="00DF7076">
        <w:rPr>
          <w:b/>
          <w:szCs w:val="24"/>
          <w:lang w:val="uk-UA"/>
        </w:rPr>
        <w:t>Прокоса</w:t>
      </w:r>
      <w:proofErr w:type="spellEnd"/>
    </w:p>
    <w:p w:rsidR="00775654" w:rsidRPr="008A6885" w:rsidRDefault="00775654" w:rsidP="005C3A74">
      <w:pPr>
        <w:pStyle w:val="2"/>
        <w:tabs>
          <w:tab w:val="left" w:pos="3720"/>
        </w:tabs>
        <w:rPr>
          <w:b/>
          <w:szCs w:val="24"/>
          <w:lang w:val="uk-UA"/>
        </w:rPr>
      </w:pPr>
    </w:p>
    <w:p w:rsidR="00501B4F" w:rsidRPr="008A6885" w:rsidRDefault="00775654" w:rsidP="005C3A74">
      <w:pPr>
        <w:pStyle w:val="2"/>
        <w:tabs>
          <w:tab w:val="left" w:pos="3720"/>
        </w:tabs>
        <w:rPr>
          <w:szCs w:val="24"/>
          <w:lang w:val="uk-UA"/>
        </w:rPr>
      </w:pPr>
      <w:r w:rsidRPr="008A6885">
        <w:rPr>
          <w:b/>
          <w:szCs w:val="24"/>
          <w:lang w:val="uk-UA"/>
        </w:rPr>
        <w:t>СЕКРЕТАР ЗБОРІВ</w:t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Pr="008A6885">
        <w:rPr>
          <w:b/>
          <w:szCs w:val="24"/>
          <w:lang w:val="uk-UA"/>
        </w:rPr>
        <w:tab/>
      </w:r>
      <w:r w:rsidR="00767D3C" w:rsidRPr="008A6885">
        <w:rPr>
          <w:b/>
          <w:szCs w:val="24"/>
          <w:lang w:val="uk-UA"/>
        </w:rPr>
        <w:t xml:space="preserve">      </w:t>
      </w:r>
      <w:proofErr w:type="spellStart"/>
      <w:r w:rsidR="00DF7076">
        <w:rPr>
          <w:b/>
          <w:szCs w:val="24"/>
          <w:lang w:val="uk-UA"/>
        </w:rPr>
        <w:t>М.О.Калін</w:t>
      </w:r>
      <w:r w:rsidR="00285C80">
        <w:rPr>
          <w:b/>
          <w:szCs w:val="24"/>
          <w:lang w:val="uk-UA"/>
        </w:rPr>
        <w:t>чук</w:t>
      </w:r>
      <w:proofErr w:type="spellEnd"/>
    </w:p>
    <w:sectPr w:rsidR="00501B4F" w:rsidRPr="008A6885" w:rsidSect="0002489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02" w:rsidRDefault="00D87A02" w:rsidP="00B03BE4">
      <w:r>
        <w:separator/>
      </w:r>
    </w:p>
  </w:endnote>
  <w:endnote w:type="continuationSeparator" w:id="0">
    <w:p w:rsidR="00D87A02" w:rsidRDefault="00D87A02" w:rsidP="00B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02" w:rsidRPr="00C776A8" w:rsidRDefault="00D87A02">
    <w:pPr>
      <w:pStyle w:val="ab"/>
      <w:rPr>
        <w:sz w:val="16"/>
        <w:lang w:val="uk-UA"/>
      </w:rPr>
    </w:pPr>
    <w:r w:rsidRPr="00C776A8">
      <w:rPr>
        <w:sz w:val="16"/>
        <w:lang w:val="uk-UA"/>
      </w:rPr>
      <w:t>Протокол №</w:t>
    </w:r>
    <w:r w:rsidR="00481FA2">
      <w:rPr>
        <w:sz w:val="16"/>
        <w:lang w:val="uk-UA"/>
      </w:rPr>
      <w:t>2</w:t>
    </w:r>
    <w:r w:rsidRPr="00C776A8">
      <w:rPr>
        <w:sz w:val="16"/>
        <w:lang w:val="uk-UA"/>
      </w:rPr>
      <w:t xml:space="preserve"> Загальних зборів акціонерів ПАТ «</w:t>
    </w:r>
    <w:proofErr w:type="spellStart"/>
    <w:r w:rsidR="00481FA2">
      <w:rPr>
        <w:sz w:val="16"/>
        <w:lang w:val="uk-UA"/>
      </w:rPr>
      <w:t>Вуглегірський</w:t>
    </w:r>
    <w:proofErr w:type="spellEnd"/>
    <w:r w:rsidR="00481FA2">
      <w:rPr>
        <w:sz w:val="16"/>
        <w:lang w:val="uk-UA"/>
      </w:rPr>
      <w:t xml:space="preserve"> експериментальний комбікормовий завод</w:t>
    </w:r>
    <w:r w:rsidRPr="00C776A8">
      <w:rPr>
        <w:sz w:val="16"/>
        <w:lang w:val="uk-UA"/>
      </w:rPr>
      <w:t xml:space="preserve">» від </w:t>
    </w:r>
    <w:r w:rsidR="00481FA2">
      <w:rPr>
        <w:sz w:val="16"/>
        <w:lang w:val="uk-UA"/>
      </w:rPr>
      <w:t>07</w:t>
    </w:r>
    <w:r w:rsidRPr="00C776A8">
      <w:rPr>
        <w:sz w:val="16"/>
        <w:lang w:val="uk-UA"/>
      </w:rPr>
      <w:t>.0</w:t>
    </w:r>
    <w:r w:rsidR="00481FA2">
      <w:rPr>
        <w:sz w:val="16"/>
        <w:lang w:val="uk-UA"/>
      </w:rPr>
      <w:t>9</w:t>
    </w:r>
    <w:r w:rsidRPr="00C776A8">
      <w:rPr>
        <w:sz w:val="16"/>
        <w:lang w:val="uk-UA"/>
      </w:rPr>
      <w:t>.201</w:t>
    </w:r>
    <w:r w:rsidR="003D747D">
      <w:rPr>
        <w:sz w:val="16"/>
        <w:lang w:val="uk-UA"/>
      </w:rPr>
      <w:t>5</w:t>
    </w:r>
    <w:r w:rsidRPr="00C776A8">
      <w:rPr>
        <w:sz w:val="16"/>
        <w:lang w:val="uk-UA"/>
      </w:rPr>
      <w:t xml:space="preserve"> 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02" w:rsidRDefault="00D87A02" w:rsidP="00B03BE4">
      <w:r>
        <w:separator/>
      </w:r>
    </w:p>
  </w:footnote>
  <w:footnote w:type="continuationSeparator" w:id="0">
    <w:p w:rsidR="00D87A02" w:rsidRDefault="00D87A02" w:rsidP="00B0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2340"/>
      <w:docPartObj>
        <w:docPartGallery w:val="Page Numbers (Top of Page)"/>
        <w:docPartUnique/>
      </w:docPartObj>
    </w:sdtPr>
    <w:sdtEndPr/>
    <w:sdtContent>
      <w:p w:rsidR="00D87A02" w:rsidRDefault="00D87A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F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A02" w:rsidRDefault="00D87A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23AB"/>
    <w:multiLevelType w:val="hybridMultilevel"/>
    <w:tmpl w:val="733683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B0363"/>
    <w:multiLevelType w:val="hybridMultilevel"/>
    <w:tmpl w:val="0C24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3DF4"/>
    <w:multiLevelType w:val="multilevel"/>
    <w:tmpl w:val="18D2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20"/>
      </w:rPr>
    </w:lvl>
  </w:abstractNum>
  <w:abstractNum w:abstractNumId="3" w15:restartNumberingAfterBreak="0">
    <w:nsid w:val="766F42DE"/>
    <w:multiLevelType w:val="hybridMultilevel"/>
    <w:tmpl w:val="0C24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2041C"/>
    <w:multiLevelType w:val="hybridMultilevel"/>
    <w:tmpl w:val="78500D2E"/>
    <w:lvl w:ilvl="0" w:tplc="EBEA0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54"/>
    <w:rsid w:val="00014BD8"/>
    <w:rsid w:val="000161FB"/>
    <w:rsid w:val="00024892"/>
    <w:rsid w:val="00050B48"/>
    <w:rsid w:val="000551ED"/>
    <w:rsid w:val="0006016F"/>
    <w:rsid w:val="00066971"/>
    <w:rsid w:val="00075A90"/>
    <w:rsid w:val="000828D2"/>
    <w:rsid w:val="00084AA7"/>
    <w:rsid w:val="000D0960"/>
    <w:rsid w:val="001369DB"/>
    <w:rsid w:val="001A7DD1"/>
    <w:rsid w:val="002554C0"/>
    <w:rsid w:val="00285C80"/>
    <w:rsid w:val="002B16A4"/>
    <w:rsid w:val="002C2FA3"/>
    <w:rsid w:val="002F4CAA"/>
    <w:rsid w:val="00333CCF"/>
    <w:rsid w:val="0033588B"/>
    <w:rsid w:val="00336F44"/>
    <w:rsid w:val="00353998"/>
    <w:rsid w:val="003A767C"/>
    <w:rsid w:val="003B5718"/>
    <w:rsid w:val="003D1A95"/>
    <w:rsid w:val="003D747D"/>
    <w:rsid w:val="004103EA"/>
    <w:rsid w:val="004363FC"/>
    <w:rsid w:val="00460ED3"/>
    <w:rsid w:val="00473EC6"/>
    <w:rsid w:val="00481FA2"/>
    <w:rsid w:val="00492B85"/>
    <w:rsid w:val="004C52C5"/>
    <w:rsid w:val="004E53E3"/>
    <w:rsid w:val="00501B4F"/>
    <w:rsid w:val="00514EFE"/>
    <w:rsid w:val="00540C8D"/>
    <w:rsid w:val="00580A3F"/>
    <w:rsid w:val="005C3A74"/>
    <w:rsid w:val="005D224A"/>
    <w:rsid w:val="005D56C7"/>
    <w:rsid w:val="00603D56"/>
    <w:rsid w:val="00640FC3"/>
    <w:rsid w:val="00671188"/>
    <w:rsid w:val="00671EF2"/>
    <w:rsid w:val="00767D3C"/>
    <w:rsid w:val="0077084D"/>
    <w:rsid w:val="00775654"/>
    <w:rsid w:val="007A46ED"/>
    <w:rsid w:val="007C4668"/>
    <w:rsid w:val="007E0022"/>
    <w:rsid w:val="00803602"/>
    <w:rsid w:val="00855269"/>
    <w:rsid w:val="008A1715"/>
    <w:rsid w:val="008A6885"/>
    <w:rsid w:val="008F305D"/>
    <w:rsid w:val="00947B31"/>
    <w:rsid w:val="00950DE1"/>
    <w:rsid w:val="00971872"/>
    <w:rsid w:val="00A03354"/>
    <w:rsid w:val="00A730BD"/>
    <w:rsid w:val="00A96637"/>
    <w:rsid w:val="00AA1EA8"/>
    <w:rsid w:val="00AB2D76"/>
    <w:rsid w:val="00B03BE4"/>
    <w:rsid w:val="00B45A73"/>
    <w:rsid w:val="00B47B39"/>
    <w:rsid w:val="00B60845"/>
    <w:rsid w:val="00B620DE"/>
    <w:rsid w:val="00B66FA7"/>
    <w:rsid w:val="00B81833"/>
    <w:rsid w:val="00BC6720"/>
    <w:rsid w:val="00C1206F"/>
    <w:rsid w:val="00C2524E"/>
    <w:rsid w:val="00C63E55"/>
    <w:rsid w:val="00C776A8"/>
    <w:rsid w:val="00C959A7"/>
    <w:rsid w:val="00CA7F1B"/>
    <w:rsid w:val="00CB44F3"/>
    <w:rsid w:val="00D0776B"/>
    <w:rsid w:val="00D102B3"/>
    <w:rsid w:val="00D3057B"/>
    <w:rsid w:val="00D366D9"/>
    <w:rsid w:val="00D53314"/>
    <w:rsid w:val="00D57225"/>
    <w:rsid w:val="00D57A23"/>
    <w:rsid w:val="00D70C69"/>
    <w:rsid w:val="00D72E54"/>
    <w:rsid w:val="00D84362"/>
    <w:rsid w:val="00D87A02"/>
    <w:rsid w:val="00DA7DC3"/>
    <w:rsid w:val="00DB7DAD"/>
    <w:rsid w:val="00DE60BB"/>
    <w:rsid w:val="00DF7076"/>
    <w:rsid w:val="00E012F5"/>
    <w:rsid w:val="00E226EF"/>
    <w:rsid w:val="00E624A1"/>
    <w:rsid w:val="00E668F9"/>
    <w:rsid w:val="00E82EFF"/>
    <w:rsid w:val="00E85393"/>
    <w:rsid w:val="00E91CE0"/>
    <w:rsid w:val="00F0021B"/>
    <w:rsid w:val="00F040D7"/>
    <w:rsid w:val="00F2320B"/>
    <w:rsid w:val="00F66383"/>
    <w:rsid w:val="00F7402E"/>
    <w:rsid w:val="00F83BFF"/>
    <w:rsid w:val="00F96C7B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2B91A-7643-415E-99F3-F845070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7565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654"/>
    <w:rPr>
      <w:rFonts w:ascii="Times New Roman" w:hAnsi="Times New Roman" w:cs="Times New Roman"/>
      <w:sz w:val="24"/>
      <w:szCs w:val="20"/>
    </w:rPr>
  </w:style>
  <w:style w:type="paragraph" w:styleId="a3">
    <w:name w:val="Normal (Web)"/>
    <w:basedOn w:val="a"/>
    <w:unhideWhenUsed/>
    <w:rsid w:val="00775654"/>
    <w:pPr>
      <w:suppressAutoHyphens/>
      <w:spacing w:before="100" w:after="100"/>
    </w:pPr>
    <w:rPr>
      <w:sz w:val="24"/>
      <w:szCs w:val="24"/>
      <w:lang w:val="uk-UA" w:eastAsia="ar-SA"/>
    </w:rPr>
  </w:style>
  <w:style w:type="paragraph" w:styleId="a4">
    <w:name w:val="Body Text"/>
    <w:basedOn w:val="a"/>
    <w:link w:val="a5"/>
    <w:unhideWhenUsed/>
    <w:rsid w:val="00775654"/>
    <w:rPr>
      <w:sz w:val="24"/>
    </w:rPr>
  </w:style>
  <w:style w:type="character" w:customStyle="1" w:styleId="a5">
    <w:name w:val="Основной текст Знак"/>
    <w:basedOn w:val="a0"/>
    <w:link w:val="a4"/>
    <w:rsid w:val="00775654"/>
    <w:rPr>
      <w:rFonts w:ascii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semiHidden/>
    <w:unhideWhenUsed/>
    <w:rsid w:val="00775654"/>
    <w:pPr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654"/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77565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75654"/>
    <w:rPr>
      <w:rFonts w:ascii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947B31"/>
    <w:pPr>
      <w:suppressAutoHyphens/>
      <w:ind w:left="720" w:firstLine="720"/>
      <w:contextualSpacing/>
      <w:jc w:val="both"/>
    </w:pPr>
    <w:rPr>
      <w:sz w:val="26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BE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3BE4"/>
    <w:rPr>
      <w:rFonts w:ascii="Times New Roman" w:hAnsi="Times New Roman" w:cs="Times New Roman"/>
      <w:sz w:val="20"/>
      <w:szCs w:val="20"/>
    </w:rPr>
  </w:style>
  <w:style w:type="paragraph" w:customStyle="1" w:styleId="-">
    <w:name w:val="Текст-Нормал"/>
    <w:semiHidden/>
    <w:rsid w:val="00B620DE"/>
    <w:pPr>
      <w:spacing w:after="0" w:line="240" w:lineRule="auto"/>
      <w:ind w:firstLine="709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2B8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189D4-3A6B-47BC-9DFE-8816B791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5696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dyachuk</dc:creator>
  <cp:lastModifiedBy>Дячук Віталій Васильович</cp:lastModifiedBy>
  <cp:revision>10</cp:revision>
  <cp:lastPrinted>2015-09-18T14:45:00Z</cp:lastPrinted>
  <dcterms:created xsi:type="dcterms:W3CDTF">2015-01-13T16:43:00Z</dcterms:created>
  <dcterms:modified xsi:type="dcterms:W3CDTF">2015-09-18T14:50:00Z</dcterms:modified>
</cp:coreProperties>
</file>